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E2" w:rsidRPr="003F73F9" w:rsidRDefault="00AB6696">
      <w:pPr>
        <w:rPr>
          <w:sz w:val="28"/>
          <w:szCs w:val="28"/>
        </w:rPr>
      </w:pPr>
      <w:r w:rsidRPr="003F73F9">
        <w:rPr>
          <w:b/>
          <w:sz w:val="28"/>
          <w:szCs w:val="28"/>
        </w:rPr>
        <w:t xml:space="preserve">A LANDCARE SUPPORT PROGRAM FOR THE RIVERINA REGION </w:t>
      </w:r>
      <w:r w:rsidR="00C83523" w:rsidRPr="003F73F9">
        <w:rPr>
          <w:b/>
          <w:sz w:val="28"/>
          <w:szCs w:val="28"/>
        </w:rPr>
        <w:t>(</w:t>
      </w:r>
      <w:r w:rsidR="000F59C7" w:rsidRPr="003F73F9">
        <w:rPr>
          <w:b/>
          <w:sz w:val="28"/>
          <w:szCs w:val="28"/>
        </w:rPr>
        <w:t>a position paper</w:t>
      </w:r>
      <w:r w:rsidR="00C83523" w:rsidRPr="003F73F9">
        <w:rPr>
          <w:b/>
          <w:sz w:val="28"/>
          <w:szCs w:val="28"/>
        </w:rPr>
        <w:t>)</w:t>
      </w:r>
    </w:p>
    <w:p w:rsidR="004F1AEB" w:rsidRDefault="00550F7E" w:rsidP="001F32B5">
      <w:pPr>
        <w:jc w:val="both"/>
      </w:pPr>
      <w:r>
        <w:t>On September 2, a</w:t>
      </w:r>
      <w:r w:rsidR="00F10A66">
        <w:t xml:space="preserve"> major announcement was made at the 2015 Landcare and LLS Conference in Orange by the Hon. Niall Blair (Minister for Primary Industries; Minister for Land and Water) concerning the NSW Government’s allocation of $15M over 4 years towards the joint Landcare NSW-LLS </w:t>
      </w:r>
      <w:r w:rsidR="00F10A66" w:rsidRPr="00CD265E">
        <w:rPr>
          <w:b/>
        </w:rPr>
        <w:t>Landcare Support Program</w:t>
      </w:r>
      <w:r w:rsidR="00F10A66" w:rsidRPr="006E612D">
        <w:t>.</w:t>
      </w:r>
      <w:r w:rsidR="00F10A66">
        <w:t xml:space="preserve"> Information on this program at the State level is available on the </w:t>
      </w:r>
      <w:r w:rsidR="000F59C7">
        <w:t xml:space="preserve">websites of </w:t>
      </w:r>
      <w:r w:rsidR="00F10A66">
        <w:t xml:space="preserve">Landcare NSW </w:t>
      </w:r>
      <w:r w:rsidR="000F59C7">
        <w:t>(</w:t>
      </w:r>
      <w:hyperlink r:id="rId9" w:history="1">
        <w:r w:rsidR="000F59C7" w:rsidRPr="00EC3114">
          <w:rPr>
            <w:rStyle w:val="Hyperlink"/>
            <w:rFonts w:ascii="Segoe UI" w:hAnsi="Segoe UI" w:cs="Segoe UI"/>
            <w:sz w:val="20"/>
            <w:szCs w:val="20"/>
          </w:rPr>
          <w:t>http://www.landcarensw.org.au/local-landcare-coordinator-initiative.php</w:t>
        </w:r>
      </w:hyperlink>
      <w:r w:rsidR="000F59C7">
        <w:rPr>
          <w:rFonts w:ascii="Segoe UI" w:hAnsi="Segoe UI" w:cs="Segoe UI"/>
          <w:color w:val="000000"/>
          <w:sz w:val="20"/>
          <w:szCs w:val="20"/>
        </w:rPr>
        <w:t xml:space="preserve">) </w:t>
      </w:r>
      <w:r w:rsidR="000F59C7">
        <w:t>and LLS (</w:t>
      </w:r>
      <w:hyperlink r:id="rId10" w:history="1">
        <w:r w:rsidR="000F59C7" w:rsidRPr="00EC3114">
          <w:rPr>
            <w:rStyle w:val="Hyperlink"/>
            <w:rFonts w:ascii="Segoe UI" w:hAnsi="Segoe UI" w:cs="Segoe UI"/>
            <w:sz w:val="20"/>
            <w:szCs w:val="20"/>
          </w:rPr>
          <w:t>http://www.lls.nsw.gov.au/about-lls/partnerships</w:t>
        </w:r>
      </w:hyperlink>
      <w:r w:rsidR="000F59C7">
        <w:rPr>
          <w:rFonts w:ascii="Segoe UI" w:hAnsi="Segoe UI" w:cs="Segoe UI"/>
          <w:color w:val="000000"/>
          <w:sz w:val="20"/>
          <w:szCs w:val="20"/>
        </w:rPr>
        <w:t>)</w:t>
      </w:r>
      <w:r w:rsidR="00F10A66">
        <w:t>. An MOU – also available on the website</w:t>
      </w:r>
      <w:r w:rsidR="000F59C7">
        <w:t>s</w:t>
      </w:r>
      <w:r w:rsidR="00F10A66">
        <w:t xml:space="preserve"> – was co-signed by Mr Rob </w:t>
      </w:r>
      <w:proofErr w:type="spellStart"/>
      <w:r w:rsidR="00F10A66">
        <w:t>Dulhunty</w:t>
      </w:r>
      <w:proofErr w:type="spellEnd"/>
      <w:r w:rsidR="00F10A66">
        <w:t xml:space="preserve"> (Chair, Landcare NSW) and Ms Alex Anthony (A/Chair of Chairs, LLS). </w:t>
      </w:r>
    </w:p>
    <w:p w:rsidR="004F1AEB" w:rsidRDefault="004F1AEB" w:rsidP="001F32B5">
      <w:pPr>
        <w:jc w:val="both"/>
      </w:pPr>
    </w:p>
    <w:p w:rsidR="00F10A66" w:rsidRDefault="00F10A66" w:rsidP="001F32B5">
      <w:pPr>
        <w:jc w:val="both"/>
      </w:pPr>
      <w:r>
        <w:t>M</w:t>
      </w:r>
      <w:r w:rsidR="000715E2">
        <w:t>urrumbidgee Landcare Inc. (</w:t>
      </w:r>
      <w:proofErr w:type="spellStart"/>
      <w:r w:rsidR="000715E2">
        <w:t>M</w:t>
      </w:r>
      <w:r>
        <w:t>Li</w:t>
      </w:r>
      <w:proofErr w:type="spellEnd"/>
      <w:r w:rsidR="00B01FD1">
        <w:t xml:space="preserve"> - </w:t>
      </w:r>
      <w:hyperlink r:id="rId11" w:history="1">
        <w:r w:rsidR="00B01FD1" w:rsidRPr="00EC3114">
          <w:rPr>
            <w:rStyle w:val="Hyperlink"/>
            <w:rFonts w:ascii="Segoe UI" w:hAnsi="Segoe UI" w:cs="Segoe UI"/>
            <w:sz w:val="20"/>
            <w:szCs w:val="20"/>
          </w:rPr>
          <w:t>http://murrumbidgeelandcare.asn.au/</w:t>
        </w:r>
      </w:hyperlink>
      <w:r w:rsidR="000715E2">
        <w:t>)</w:t>
      </w:r>
      <w:r>
        <w:t xml:space="preserve"> </w:t>
      </w:r>
      <w:r w:rsidR="000715E2">
        <w:t xml:space="preserve">has </w:t>
      </w:r>
      <w:r>
        <w:t xml:space="preserve">actively </w:t>
      </w:r>
      <w:r w:rsidR="000715E2">
        <w:t xml:space="preserve">consulted with </w:t>
      </w:r>
      <w:proofErr w:type="spellStart"/>
      <w:r w:rsidR="000715E2">
        <w:t>LachLandcare</w:t>
      </w:r>
      <w:proofErr w:type="spellEnd"/>
      <w:r w:rsidR="000715E2">
        <w:t xml:space="preserve"> (</w:t>
      </w:r>
      <w:proofErr w:type="spellStart"/>
      <w:r w:rsidR="000715E2">
        <w:t>LLi</w:t>
      </w:r>
      <w:proofErr w:type="spellEnd"/>
      <w:r w:rsidR="000715E2">
        <w:t xml:space="preserve">) and Riverina LLS </w:t>
      </w:r>
      <w:r>
        <w:t xml:space="preserve">about the development of a </w:t>
      </w:r>
      <w:r w:rsidRPr="00550F7E">
        <w:rPr>
          <w:b/>
        </w:rPr>
        <w:t>Riverina Landcare Support Program</w:t>
      </w:r>
      <w:r w:rsidR="00550F7E">
        <w:t xml:space="preserve">. </w:t>
      </w:r>
      <w:r w:rsidR="000715E2">
        <w:t>The concept of a coordinated program bid was</w:t>
      </w:r>
      <w:r w:rsidR="00A34602">
        <w:t xml:space="preserve"> endorsed </w:t>
      </w:r>
      <w:r w:rsidR="00B01FD1">
        <w:t>this week</w:t>
      </w:r>
      <w:r w:rsidR="00A34602">
        <w:t xml:space="preserve"> by Mr Tom Stacy, Chair of </w:t>
      </w:r>
      <w:proofErr w:type="spellStart"/>
      <w:r w:rsidR="000715E2">
        <w:t>MLi</w:t>
      </w:r>
      <w:proofErr w:type="spellEnd"/>
      <w:r w:rsidR="00A34602">
        <w:t xml:space="preserve"> (</w:t>
      </w:r>
      <w:r w:rsidR="00D96A9F">
        <w:t xml:space="preserve">representing </w:t>
      </w:r>
      <w:proofErr w:type="spellStart"/>
      <w:r w:rsidR="00A34602">
        <w:t>MLi</w:t>
      </w:r>
      <w:proofErr w:type="spellEnd"/>
      <w:r w:rsidR="00D96A9F">
        <w:t xml:space="preserve"> and </w:t>
      </w:r>
      <w:proofErr w:type="spellStart"/>
      <w:r w:rsidR="000715E2">
        <w:t>LLi</w:t>
      </w:r>
      <w:proofErr w:type="spellEnd"/>
      <w:r w:rsidR="00D96A9F">
        <w:t>)</w:t>
      </w:r>
      <w:r w:rsidR="00A34602">
        <w:t xml:space="preserve"> and Mr </w:t>
      </w:r>
      <w:r w:rsidR="00D96A9F">
        <w:t>R</w:t>
      </w:r>
      <w:r w:rsidR="00A34602">
        <w:t>ob Kelly, GM of Riverina LLS.</w:t>
      </w:r>
      <w:r w:rsidR="004F1AEB">
        <w:t xml:space="preserve"> This document begins th</w:t>
      </w:r>
      <w:r w:rsidR="00A34602">
        <w:t>e</w:t>
      </w:r>
      <w:r w:rsidR="004F1AEB">
        <w:t xml:space="preserve"> process</w:t>
      </w:r>
      <w:r w:rsidR="00A34602">
        <w:t xml:space="preserve"> of consultation</w:t>
      </w:r>
      <w:r w:rsidR="00B01FD1">
        <w:t xml:space="preserve"> with Landcare, industry and community groups around the Riverina Region</w:t>
      </w:r>
      <w:r w:rsidR="004F1AEB">
        <w:t xml:space="preserve">. </w:t>
      </w:r>
    </w:p>
    <w:p w:rsidR="00A34602" w:rsidRDefault="00A34602" w:rsidP="001F32B5">
      <w:pPr>
        <w:jc w:val="both"/>
      </w:pPr>
    </w:p>
    <w:p w:rsidR="00A34602" w:rsidRDefault="00994B21" w:rsidP="001F32B5">
      <w:pPr>
        <w:jc w:val="both"/>
      </w:pPr>
      <w:r>
        <w:t xml:space="preserve">In the Riverina, a primary goal </w:t>
      </w:r>
      <w:r w:rsidR="0028702D" w:rsidRPr="008C0C0E">
        <w:t xml:space="preserve">will be </w:t>
      </w:r>
      <w:r w:rsidR="00FC6C35">
        <w:t xml:space="preserve">building </w:t>
      </w:r>
      <w:r>
        <w:t xml:space="preserve">institutional collaboration, community </w:t>
      </w:r>
      <w:r w:rsidR="0028702D" w:rsidRPr="008C0C0E">
        <w:t>capacity and connections within local communities to produce on-ground change</w:t>
      </w:r>
      <w:r w:rsidR="008C0C0E" w:rsidRPr="008C0C0E">
        <w:t xml:space="preserve"> in attitudes and activities that advance the natural environment and its potential synergy with sustainable agriculture</w:t>
      </w:r>
      <w:r w:rsidR="0028702D" w:rsidRPr="008C0C0E">
        <w:t xml:space="preserve">. </w:t>
      </w:r>
    </w:p>
    <w:p w:rsidR="00A34602" w:rsidRDefault="00A34602" w:rsidP="001F32B5">
      <w:pPr>
        <w:jc w:val="both"/>
      </w:pPr>
    </w:p>
    <w:p w:rsidR="008C0C0E" w:rsidRDefault="0030315A" w:rsidP="001F32B5">
      <w:pPr>
        <w:jc w:val="both"/>
      </w:pPr>
      <w:r>
        <w:t>The</w:t>
      </w:r>
      <w:r w:rsidR="00F05003" w:rsidRPr="008C0C0E">
        <w:t xml:space="preserve"> </w:t>
      </w:r>
      <w:r w:rsidR="00B81C60" w:rsidRPr="008C0C0E">
        <w:t xml:space="preserve">Landcare </w:t>
      </w:r>
      <w:r>
        <w:t>S</w:t>
      </w:r>
      <w:r w:rsidR="00B81C60" w:rsidRPr="008C0C0E">
        <w:t xml:space="preserve">upport </w:t>
      </w:r>
      <w:r>
        <w:t xml:space="preserve">Program </w:t>
      </w:r>
      <w:r w:rsidR="00B81C60" w:rsidRPr="008C0C0E">
        <w:t xml:space="preserve">in the Riverina </w:t>
      </w:r>
      <w:r>
        <w:t xml:space="preserve">will be based on </w:t>
      </w:r>
      <w:r w:rsidR="00F05003" w:rsidRPr="008C0C0E">
        <w:t>the needs</w:t>
      </w:r>
      <w:r w:rsidR="00FC6C35">
        <w:t>, gaps, opportunities</w:t>
      </w:r>
      <w:r w:rsidR="00F05003" w:rsidRPr="008C0C0E">
        <w:t xml:space="preserve"> </w:t>
      </w:r>
      <w:r w:rsidR="0028702D" w:rsidRPr="008C0C0E">
        <w:t xml:space="preserve">and ideas </w:t>
      </w:r>
      <w:r w:rsidR="00F05003" w:rsidRPr="008C0C0E">
        <w:t>identified by Landcare networks, groups and individuals; current stakeholders (</w:t>
      </w:r>
      <w:proofErr w:type="spellStart"/>
      <w:r w:rsidR="00F05003" w:rsidRPr="008C0C0E">
        <w:t>MLi</w:t>
      </w:r>
      <w:proofErr w:type="spellEnd"/>
      <w:r w:rsidR="00F05003" w:rsidRPr="008C0C0E">
        <w:t xml:space="preserve">, </w:t>
      </w:r>
      <w:proofErr w:type="spellStart"/>
      <w:r w:rsidR="00F05003" w:rsidRPr="008C0C0E">
        <w:t>LachLandcare</w:t>
      </w:r>
      <w:proofErr w:type="spellEnd"/>
      <w:r w:rsidR="00F05003" w:rsidRPr="008C0C0E">
        <w:t xml:space="preserve">, Riverina LLS); potential stakeholders (e.g., </w:t>
      </w:r>
      <w:proofErr w:type="spellStart"/>
      <w:r w:rsidR="00F05003" w:rsidRPr="008C0C0E">
        <w:t>Farmlink</w:t>
      </w:r>
      <w:proofErr w:type="spellEnd"/>
      <w:r w:rsidR="00F05003" w:rsidRPr="008C0C0E">
        <w:t xml:space="preserve">, </w:t>
      </w:r>
      <w:proofErr w:type="spellStart"/>
      <w:r w:rsidR="00F05003" w:rsidRPr="008C0C0E">
        <w:t>Ricegrowers</w:t>
      </w:r>
      <w:proofErr w:type="spellEnd"/>
      <w:r w:rsidR="00F05003" w:rsidRPr="008C0C0E">
        <w:t xml:space="preserve"> Association, </w:t>
      </w:r>
      <w:proofErr w:type="spellStart"/>
      <w:r w:rsidR="00F05003" w:rsidRPr="008C0C0E">
        <w:t>Cottongrowers</w:t>
      </w:r>
      <w:proofErr w:type="spellEnd"/>
      <w:r w:rsidR="0028702D" w:rsidRPr="008C0C0E">
        <w:t>, Graham Centre</w:t>
      </w:r>
      <w:r w:rsidR="005C47B3">
        <w:t>, local government</w:t>
      </w:r>
      <w:r w:rsidR="00994B21">
        <w:t xml:space="preserve"> etc.</w:t>
      </w:r>
      <w:r w:rsidR="00F05003" w:rsidRPr="008C0C0E">
        <w:t>)</w:t>
      </w:r>
      <w:r w:rsidR="0028702D" w:rsidRPr="008C0C0E">
        <w:t xml:space="preserve">; and the principles of </w:t>
      </w:r>
      <w:r w:rsidR="00F05003" w:rsidRPr="008C0C0E">
        <w:t>efficiency, effectiveness and equity</w:t>
      </w:r>
      <w:r w:rsidR="0028702D" w:rsidRPr="008C0C0E">
        <w:t>.</w:t>
      </w:r>
      <w:r>
        <w:t xml:space="preserve"> The </w:t>
      </w:r>
      <w:r w:rsidR="008C0C0E">
        <w:t xml:space="preserve">Regional Landcare Facilitators </w:t>
      </w:r>
      <w:r>
        <w:t xml:space="preserve">(Bindi </w:t>
      </w:r>
      <w:proofErr w:type="spellStart"/>
      <w:r>
        <w:t>Vanzella</w:t>
      </w:r>
      <w:proofErr w:type="spellEnd"/>
      <w:r>
        <w:t xml:space="preserve"> and Dick Green, selected and appointed in late August) are the</w:t>
      </w:r>
      <w:r w:rsidR="008C0C0E">
        <w:t xml:space="preserve"> main point</w:t>
      </w:r>
      <w:r>
        <w:t>s</w:t>
      </w:r>
      <w:r w:rsidR="008C0C0E">
        <w:t xml:space="preserve"> of contact for p</w:t>
      </w:r>
      <w:r w:rsidR="00FC6C35">
        <w:t xml:space="preserve">eople who wish to suggest needs, gaps, opportunities </w:t>
      </w:r>
      <w:r w:rsidR="008C0C0E">
        <w:t>and ideas</w:t>
      </w:r>
      <w:r w:rsidR="008B6448">
        <w:t xml:space="preserve"> (Table 1).</w:t>
      </w:r>
    </w:p>
    <w:p w:rsidR="0030315A" w:rsidRDefault="0030315A" w:rsidP="001F32B5">
      <w:pPr>
        <w:jc w:val="both"/>
      </w:pPr>
    </w:p>
    <w:p w:rsidR="008C0C0E" w:rsidRDefault="00653BD1" w:rsidP="001F32B5">
      <w:pPr>
        <w:jc w:val="both"/>
      </w:pPr>
      <w:r>
        <w:rPr>
          <w:b/>
        </w:rPr>
        <w:t>C</w:t>
      </w:r>
      <w:r w:rsidR="00B01FD1" w:rsidRPr="00653BD1">
        <w:rPr>
          <w:b/>
        </w:rPr>
        <w:t xml:space="preserve">ommunity consultation </w:t>
      </w:r>
      <w:r w:rsidR="008C0C0E" w:rsidRPr="00653BD1">
        <w:rPr>
          <w:b/>
        </w:rPr>
        <w:t>meeting</w:t>
      </w:r>
      <w:r>
        <w:rPr>
          <w:b/>
        </w:rPr>
        <w:t>s</w:t>
      </w:r>
      <w:r w:rsidR="00B01FD1">
        <w:t xml:space="preserve">, hosted by </w:t>
      </w:r>
      <w:proofErr w:type="spellStart"/>
      <w:r w:rsidR="00B01FD1">
        <w:t>MLi</w:t>
      </w:r>
      <w:proofErr w:type="spellEnd"/>
      <w:r w:rsidR="00B01FD1">
        <w:t xml:space="preserve"> and Riverina LLS</w:t>
      </w:r>
      <w:r w:rsidR="008C0C0E">
        <w:t xml:space="preserve"> </w:t>
      </w:r>
      <w:r w:rsidR="0030315A">
        <w:t xml:space="preserve">will be held </w:t>
      </w:r>
      <w:r w:rsidR="00B01FD1">
        <w:t xml:space="preserve">on </w:t>
      </w:r>
      <w:r w:rsidR="00B01FD1" w:rsidRPr="00653BD1">
        <w:rPr>
          <w:b/>
        </w:rPr>
        <w:t>Wednesday October 7 at Griffith (</w:t>
      </w:r>
      <w:r w:rsidR="00350CDA">
        <w:rPr>
          <w:b/>
        </w:rPr>
        <w:t xml:space="preserve">930 </w:t>
      </w:r>
      <w:r w:rsidR="00B01FD1" w:rsidRPr="00653BD1">
        <w:rPr>
          <w:b/>
        </w:rPr>
        <w:t>am) and Temora (</w:t>
      </w:r>
      <w:r w:rsidR="00350CDA">
        <w:rPr>
          <w:b/>
        </w:rPr>
        <w:t>2</w:t>
      </w:r>
      <w:r w:rsidR="00B01FD1" w:rsidRPr="00653BD1">
        <w:rPr>
          <w:b/>
        </w:rPr>
        <w:t>pm)</w:t>
      </w:r>
      <w:r w:rsidR="0030315A">
        <w:t xml:space="preserve"> </w:t>
      </w:r>
      <w:r w:rsidR="00FC6C35">
        <w:t>to</w:t>
      </w:r>
      <w:r w:rsidR="00C83523">
        <w:t>:</w:t>
      </w:r>
      <w:r w:rsidR="00FC6C35">
        <w:t xml:space="preserve"> </w:t>
      </w:r>
      <w:r w:rsidR="00EB54AF">
        <w:t>(1) discuss the NSW program</w:t>
      </w:r>
      <w:r w:rsidR="008B6448">
        <w:t xml:space="preserve"> and the Riverina response</w:t>
      </w:r>
      <w:r w:rsidR="00C83523">
        <w:t>;</w:t>
      </w:r>
      <w:r w:rsidR="00EB54AF">
        <w:t xml:space="preserve"> (2) identify </w:t>
      </w:r>
      <w:r w:rsidR="008B6448">
        <w:t xml:space="preserve">potential </w:t>
      </w:r>
      <w:r w:rsidR="00D96A9F">
        <w:t xml:space="preserve">regional </w:t>
      </w:r>
      <w:r w:rsidR="008B6448">
        <w:t xml:space="preserve">alliances and </w:t>
      </w:r>
      <w:r w:rsidR="00EB54AF">
        <w:t>issues</w:t>
      </w:r>
      <w:r w:rsidR="00AE0E3B">
        <w:t>;</w:t>
      </w:r>
      <w:r w:rsidR="00EB54AF">
        <w:t xml:space="preserve"> and (3)</w:t>
      </w:r>
      <w:r w:rsidR="00D96A9F">
        <w:t xml:space="preserve"> plan </w:t>
      </w:r>
      <w:r w:rsidR="008B6448">
        <w:t>the steps necessary to</w:t>
      </w:r>
      <w:r w:rsidR="00EB54AF">
        <w:t xml:space="preserve"> </w:t>
      </w:r>
      <w:r w:rsidR="00FC6C35">
        <w:t>develop, monitor and produce a coordinated Riverina response</w:t>
      </w:r>
      <w:r w:rsidR="00EB54AF">
        <w:t>.</w:t>
      </w:r>
    </w:p>
    <w:p w:rsidR="008B6448" w:rsidRDefault="008B6448" w:rsidP="00F10A66"/>
    <w:p w:rsidR="008B6448" w:rsidRPr="00C83523" w:rsidRDefault="008B6448" w:rsidP="00F10A66">
      <w:pPr>
        <w:rPr>
          <w:b/>
          <w:sz w:val="21"/>
          <w:szCs w:val="21"/>
        </w:rPr>
      </w:pPr>
      <w:proofErr w:type="gramStart"/>
      <w:r w:rsidRPr="00C83523">
        <w:rPr>
          <w:b/>
          <w:sz w:val="21"/>
          <w:szCs w:val="21"/>
        </w:rPr>
        <w:t>Table 1.</w:t>
      </w:r>
      <w:proofErr w:type="gramEnd"/>
      <w:r w:rsidRPr="00C83523">
        <w:rPr>
          <w:b/>
          <w:sz w:val="21"/>
          <w:szCs w:val="21"/>
        </w:rPr>
        <w:t xml:space="preserve"> </w:t>
      </w:r>
      <w:proofErr w:type="gramStart"/>
      <w:r w:rsidR="00D96A9F" w:rsidRPr="00C83523">
        <w:rPr>
          <w:b/>
          <w:sz w:val="21"/>
          <w:szCs w:val="21"/>
        </w:rPr>
        <w:t>Suggested c</w:t>
      </w:r>
      <w:r w:rsidRPr="00C83523">
        <w:rPr>
          <w:b/>
          <w:sz w:val="21"/>
          <w:szCs w:val="21"/>
        </w:rPr>
        <w:t>ommunication pathways for the design and impleme</w:t>
      </w:r>
      <w:r w:rsidR="00123F0C" w:rsidRPr="00C83523">
        <w:rPr>
          <w:b/>
          <w:sz w:val="21"/>
          <w:szCs w:val="21"/>
        </w:rPr>
        <w:t>n</w:t>
      </w:r>
      <w:r w:rsidRPr="00C83523">
        <w:rPr>
          <w:b/>
          <w:sz w:val="21"/>
          <w:szCs w:val="21"/>
        </w:rPr>
        <w:t xml:space="preserve">tation of the Riverina Landcare </w:t>
      </w:r>
      <w:r w:rsidR="00FC0928">
        <w:rPr>
          <w:b/>
          <w:sz w:val="21"/>
          <w:szCs w:val="21"/>
        </w:rPr>
        <w:t>S</w:t>
      </w:r>
      <w:r w:rsidRPr="00C83523">
        <w:rPr>
          <w:b/>
          <w:sz w:val="21"/>
          <w:szCs w:val="21"/>
        </w:rPr>
        <w:t xml:space="preserve">upport </w:t>
      </w:r>
      <w:r w:rsidR="00FC0928">
        <w:rPr>
          <w:b/>
          <w:sz w:val="21"/>
          <w:szCs w:val="21"/>
        </w:rPr>
        <w:t>P</w:t>
      </w:r>
      <w:r w:rsidRPr="00C83523">
        <w:rPr>
          <w:b/>
          <w:sz w:val="21"/>
          <w:szCs w:val="21"/>
        </w:rPr>
        <w:t>rogram</w:t>
      </w:r>
      <w:r w:rsidR="00123F0C" w:rsidRPr="00C83523">
        <w:rPr>
          <w:b/>
          <w:sz w:val="21"/>
          <w:szCs w:val="21"/>
        </w:rPr>
        <w:t>.</w:t>
      </w:r>
      <w:proofErr w:type="gramEnd"/>
    </w:p>
    <w:p w:rsidR="00123F0C" w:rsidRPr="00C83523" w:rsidRDefault="00123F0C" w:rsidP="00F10A66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362"/>
        <w:gridCol w:w="3220"/>
      </w:tblGrid>
      <w:tr w:rsidR="00123F0C" w:rsidTr="005C47B3">
        <w:tc>
          <w:tcPr>
            <w:tcW w:w="2660" w:type="dxa"/>
          </w:tcPr>
          <w:p w:rsidR="00123F0C" w:rsidRPr="00123F0C" w:rsidRDefault="00123F0C" w:rsidP="00F10A66">
            <w:pPr>
              <w:rPr>
                <w:b/>
              </w:rPr>
            </w:pPr>
            <w:r w:rsidRPr="00123F0C">
              <w:rPr>
                <w:b/>
              </w:rPr>
              <w:t>Functions</w:t>
            </w:r>
          </w:p>
        </w:tc>
        <w:tc>
          <w:tcPr>
            <w:tcW w:w="3362" w:type="dxa"/>
          </w:tcPr>
          <w:p w:rsidR="00123F0C" w:rsidRPr="00123F0C" w:rsidRDefault="00710799" w:rsidP="00123F0C">
            <w:pPr>
              <w:jc w:val="center"/>
              <w:rPr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B3DD9" wp14:editId="65E06D38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92710</wp:posOffset>
                      </wp:positionV>
                      <wp:extent cx="1333500" cy="0"/>
                      <wp:effectExtent l="38100" t="76200" r="1905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98.4pt;margin-top:7.3pt;width:10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" strokecolor="black [3213]" strokeweight="1pt">
                      <v:stroke startarrow="open" endarrow="open"/>
                    </v:shape>
                  </w:pict>
                </mc:Fallback>
              </mc:AlternateContent>
            </w:r>
            <w:proofErr w:type="spellStart"/>
            <w:r w:rsidR="00123F0C" w:rsidRPr="00123F0C">
              <w:rPr>
                <w:b/>
              </w:rPr>
              <w:t>MLi</w:t>
            </w:r>
            <w:proofErr w:type="spellEnd"/>
            <w:r w:rsidR="00D96A9F">
              <w:rPr>
                <w:b/>
              </w:rPr>
              <w:t xml:space="preserve">, </w:t>
            </w:r>
            <w:proofErr w:type="spellStart"/>
            <w:r w:rsidR="00D96A9F">
              <w:rPr>
                <w:b/>
              </w:rPr>
              <w:t>LLi</w:t>
            </w:r>
            <w:proofErr w:type="spellEnd"/>
          </w:p>
        </w:tc>
        <w:tc>
          <w:tcPr>
            <w:tcW w:w="3220" w:type="dxa"/>
          </w:tcPr>
          <w:p w:rsidR="00123F0C" w:rsidRPr="00123F0C" w:rsidRDefault="00123F0C" w:rsidP="00123F0C">
            <w:pPr>
              <w:jc w:val="center"/>
              <w:rPr>
                <w:b/>
              </w:rPr>
            </w:pPr>
            <w:r w:rsidRPr="00123F0C">
              <w:rPr>
                <w:b/>
              </w:rPr>
              <w:t>Riverina LLS</w:t>
            </w:r>
          </w:p>
        </w:tc>
      </w:tr>
      <w:tr w:rsidR="00123F0C" w:rsidTr="005C47B3">
        <w:tc>
          <w:tcPr>
            <w:tcW w:w="2660" w:type="dxa"/>
          </w:tcPr>
          <w:p w:rsidR="00123F0C" w:rsidRDefault="00123F0C" w:rsidP="00F10A66">
            <w:r>
              <w:t>Decisions, sign-off</w:t>
            </w:r>
          </w:p>
        </w:tc>
        <w:tc>
          <w:tcPr>
            <w:tcW w:w="3362" w:type="dxa"/>
          </w:tcPr>
          <w:p w:rsidR="00123F0C" w:rsidRDefault="00710799" w:rsidP="00F10A66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AF0CE" wp14:editId="1D850B85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45085</wp:posOffset>
                      </wp:positionV>
                      <wp:extent cx="0" cy="1352550"/>
                      <wp:effectExtent l="95250" t="38100" r="57150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25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9.35pt;margin-top:3.55pt;width:0;height:10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" strokecolor="black [3213]" strokeweight="1pt">
                      <v:stroke startarrow="open" endarrow="open"/>
                    </v:shape>
                  </w:pict>
                </mc:Fallback>
              </mc:AlternateContent>
            </w:r>
            <w:r w:rsidR="00123F0C">
              <w:t xml:space="preserve">Tom Stacy, Chair, </w:t>
            </w:r>
            <w:proofErr w:type="spellStart"/>
            <w:r w:rsidR="00123F0C">
              <w:t>MLi</w:t>
            </w:r>
            <w:proofErr w:type="spellEnd"/>
          </w:p>
          <w:p w:rsidR="009C6F63" w:rsidRDefault="009C6F63" w:rsidP="00653BD1">
            <w:r>
              <w:t xml:space="preserve">Charlie </w:t>
            </w:r>
            <w:proofErr w:type="spellStart"/>
            <w:r>
              <w:t>Arnott,</w:t>
            </w:r>
            <w:r w:rsidR="00653BD1">
              <w:t>Chair</w:t>
            </w:r>
            <w:proofErr w:type="spellEnd"/>
            <w:r w:rsidR="00653BD1">
              <w:t xml:space="preserve">, </w:t>
            </w:r>
            <w:proofErr w:type="spellStart"/>
            <w:r>
              <w:t>LLi</w:t>
            </w:r>
            <w:proofErr w:type="spellEnd"/>
          </w:p>
        </w:tc>
        <w:tc>
          <w:tcPr>
            <w:tcW w:w="3220" w:type="dxa"/>
          </w:tcPr>
          <w:p w:rsidR="00123F0C" w:rsidRDefault="005C47B3" w:rsidP="00F10A66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BDF8A" wp14:editId="78AB8580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46355</wp:posOffset>
                      </wp:positionV>
                      <wp:extent cx="0" cy="1352550"/>
                      <wp:effectExtent l="95250" t="38100" r="5715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25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38.75pt;margin-top:3.65pt;width:0;height:10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" strokecolor="black [3213]" strokeweight="1pt">
                      <v:stroke startarrow="open" endarrow="open"/>
                    </v:shape>
                  </w:pict>
                </mc:Fallback>
              </mc:AlternateContent>
            </w:r>
            <w:r w:rsidR="00123F0C">
              <w:t>Rob Kelly, GM, Riverina LLS</w:t>
            </w:r>
          </w:p>
        </w:tc>
      </w:tr>
      <w:tr w:rsidR="00123F0C" w:rsidTr="005C47B3">
        <w:tc>
          <w:tcPr>
            <w:tcW w:w="2660" w:type="dxa"/>
          </w:tcPr>
          <w:p w:rsidR="00123F0C" w:rsidRDefault="00256900" w:rsidP="00F10A66">
            <w:r>
              <w:t>Alliance building, strategies</w:t>
            </w:r>
          </w:p>
        </w:tc>
        <w:tc>
          <w:tcPr>
            <w:tcW w:w="3362" w:type="dxa"/>
          </w:tcPr>
          <w:p w:rsidR="00123F0C" w:rsidRDefault="00256900" w:rsidP="00F10A66">
            <w:r>
              <w:t xml:space="preserve">Ted Wolfe, </w:t>
            </w:r>
            <w:proofErr w:type="spellStart"/>
            <w:r>
              <w:t>MLi</w:t>
            </w:r>
            <w:proofErr w:type="spellEnd"/>
          </w:p>
          <w:p w:rsidR="00653BD1" w:rsidRDefault="00D62993" w:rsidP="00F10A66">
            <w:hyperlink r:id="rId12" w:history="1">
              <w:r w:rsidR="00653BD1" w:rsidRPr="00EC3114">
                <w:rPr>
                  <w:rStyle w:val="Hyperlink"/>
                </w:rPr>
                <w:t>twolfe@csu.edu.au</w:t>
              </w:r>
            </w:hyperlink>
            <w:r w:rsidR="00653BD1">
              <w:t>, 0401 753 786</w:t>
            </w:r>
          </w:p>
        </w:tc>
        <w:tc>
          <w:tcPr>
            <w:tcW w:w="3220" w:type="dxa"/>
          </w:tcPr>
          <w:p w:rsidR="00123F0C" w:rsidRDefault="00256900" w:rsidP="00D96A9F">
            <w:r>
              <w:t>M</w:t>
            </w:r>
            <w:r w:rsidR="00D96A9F">
              <w:t>ike Dunn, Riverina LLS</w:t>
            </w:r>
          </w:p>
          <w:p w:rsidR="00653BD1" w:rsidRDefault="00D62993" w:rsidP="00350CDA">
            <w:hyperlink r:id="rId13" w:history="1">
              <w:r w:rsidR="00653BD1" w:rsidRPr="00EC3114">
                <w:rPr>
                  <w:rStyle w:val="Hyperlink"/>
                </w:rPr>
                <w:t>michael.dunn@lls.nsw.gov.au</w:t>
              </w:r>
            </w:hyperlink>
            <w:r w:rsidR="00653BD1">
              <w:t xml:space="preserve">, </w:t>
            </w:r>
            <w:r w:rsidR="00350CDA">
              <w:t>026923 6342</w:t>
            </w:r>
          </w:p>
        </w:tc>
      </w:tr>
      <w:tr w:rsidR="00FC0928" w:rsidTr="005C47B3">
        <w:tc>
          <w:tcPr>
            <w:tcW w:w="2660" w:type="dxa"/>
          </w:tcPr>
          <w:p w:rsidR="00FC0928" w:rsidRDefault="00FC0928" w:rsidP="00F10A66">
            <w:r>
              <w:t>Contacts for public, staff, clients and community</w:t>
            </w:r>
          </w:p>
        </w:tc>
        <w:tc>
          <w:tcPr>
            <w:tcW w:w="6582" w:type="dxa"/>
            <w:gridSpan w:val="2"/>
          </w:tcPr>
          <w:p w:rsidR="00FC0928" w:rsidRDefault="00FC0928" w:rsidP="00F10A66">
            <w:r>
              <w:t xml:space="preserve">Bindi </w:t>
            </w:r>
            <w:proofErr w:type="spellStart"/>
            <w:r>
              <w:t>Vanzella</w:t>
            </w:r>
            <w:proofErr w:type="spellEnd"/>
            <w:r>
              <w:t xml:space="preserve"> (0.6 RLF, Riverina), Dick Green (0.4 RLF, Riverina)</w:t>
            </w:r>
          </w:p>
          <w:p w:rsidR="00FC0928" w:rsidRDefault="00D62993" w:rsidP="001C1BEF">
            <w:hyperlink r:id="rId14" w:history="1">
              <w:r w:rsidR="005C47B3" w:rsidRPr="00EC3114">
                <w:rPr>
                  <w:rStyle w:val="Hyperlink"/>
                </w:rPr>
                <w:t>bvanzella@mli.org.au</w:t>
              </w:r>
            </w:hyperlink>
            <w:r w:rsidR="005C47B3">
              <w:t xml:space="preserve"> 0427 753 786; </w:t>
            </w:r>
            <w:hyperlink r:id="rId15" w:history="1">
              <w:r w:rsidR="005C47B3" w:rsidRPr="00EC3114">
                <w:rPr>
                  <w:rStyle w:val="Hyperlink"/>
                </w:rPr>
                <w:t>dgreen@mli.org.au</w:t>
              </w:r>
            </w:hyperlink>
            <w:r w:rsidR="005C47B3">
              <w:t xml:space="preserve"> 0487 953 777</w:t>
            </w:r>
          </w:p>
        </w:tc>
      </w:tr>
      <w:tr w:rsidR="001C1BEF" w:rsidTr="005C47B3">
        <w:tc>
          <w:tcPr>
            <w:tcW w:w="2660" w:type="dxa"/>
          </w:tcPr>
          <w:p w:rsidR="00FC0928" w:rsidRDefault="00FC0928" w:rsidP="00F10A66"/>
          <w:p w:rsidR="001C1BEF" w:rsidRDefault="001C1BEF" w:rsidP="00F10A66">
            <w:r>
              <w:t>Additional inputs and consultation</w:t>
            </w:r>
          </w:p>
        </w:tc>
        <w:tc>
          <w:tcPr>
            <w:tcW w:w="6582" w:type="dxa"/>
            <w:gridSpan w:val="2"/>
          </w:tcPr>
          <w:p w:rsidR="001C1BEF" w:rsidRDefault="001C1BEF" w:rsidP="00F10A66"/>
          <w:p w:rsidR="00FC0928" w:rsidRDefault="00FC0928" w:rsidP="00FC0928">
            <w:pPr>
              <w:jc w:val="center"/>
            </w:pPr>
            <w:r>
              <w:t>Landcare NSW</w:t>
            </w:r>
            <w:r w:rsidR="00B22FE9">
              <w:t>, LLS</w:t>
            </w:r>
          </w:p>
          <w:p w:rsidR="001C1BEF" w:rsidRDefault="001C1BEF" w:rsidP="00FC0928">
            <w:pPr>
              <w:jc w:val="center"/>
            </w:pPr>
            <w:r>
              <w:t>Landcare groups and networks in the Riverina</w:t>
            </w:r>
          </w:p>
          <w:p w:rsidR="001C1BEF" w:rsidRDefault="001C1BEF" w:rsidP="00FC0928">
            <w:pPr>
              <w:jc w:val="center"/>
            </w:pPr>
            <w:proofErr w:type="spellStart"/>
            <w:r>
              <w:t>MLi</w:t>
            </w:r>
            <w:proofErr w:type="spellEnd"/>
            <w:r>
              <w:t xml:space="preserve"> staff (e.g., Jacinta Christie, </w:t>
            </w:r>
            <w:proofErr w:type="spellStart"/>
            <w:r>
              <w:t>Nic</w:t>
            </w:r>
            <w:proofErr w:type="spellEnd"/>
            <w:r>
              <w:t xml:space="preserve"> Maher, Matt Heron)</w:t>
            </w:r>
          </w:p>
          <w:p w:rsidR="001C1BEF" w:rsidRDefault="00350CDA" w:rsidP="00FC0928">
            <w:pPr>
              <w:jc w:val="center"/>
            </w:pPr>
            <w:r>
              <w:t>Riverina LLS staff (e.g., Team L</w:t>
            </w:r>
            <w:r w:rsidR="001C1BEF">
              <w:t xml:space="preserve">eaders </w:t>
            </w:r>
            <w:r w:rsidR="00B22FE9">
              <w:t xml:space="preserve">Peter </w:t>
            </w:r>
            <w:r>
              <w:t>Beal (Acting)</w:t>
            </w:r>
            <w:r w:rsidR="00B22FE9">
              <w:t>, Mark Leary</w:t>
            </w:r>
            <w:r w:rsidR="00FB1CDF">
              <w:t xml:space="preserve"> and </w:t>
            </w:r>
            <w:r w:rsidR="00B22FE9">
              <w:t>Tom</w:t>
            </w:r>
            <w:r w:rsidR="001C1BEF">
              <w:t xml:space="preserve"> White</w:t>
            </w:r>
            <w:r w:rsidR="00FB1CDF">
              <w:t>,</w:t>
            </w:r>
            <w:r w:rsidR="00B22FE9">
              <w:t xml:space="preserve"> with </w:t>
            </w:r>
            <w:r w:rsidR="001C1BEF">
              <w:t xml:space="preserve">Louise </w:t>
            </w:r>
            <w:proofErr w:type="spellStart"/>
            <w:r w:rsidR="001C1BEF">
              <w:t>Hufton</w:t>
            </w:r>
            <w:proofErr w:type="spellEnd"/>
            <w:r w:rsidR="00B22FE9">
              <w:t xml:space="preserve"> and </w:t>
            </w:r>
            <w:r w:rsidR="001C1BEF">
              <w:t>Cherie White)</w:t>
            </w:r>
          </w:p>
          <w:p w:rsidR="001C1BEF" w:rsidRDefault="001C1BEF" w:rsidP="00FC0928">
            <w:pPr>
              <w:jc w:val="center"/>
            </w:pPr>
            <w:r>
              <w:t xml:space="preserve">Stakeholders such as </w:t>
            </w:r>
            <w:proofErr w:type="spellStart"/>
            <w:r>
              <w:t>Farmlink</w:t>
            </w:r>
            <w:proofErr w:type="spellEnd"/>
            <w:r>
              <w:t xml:space="preserve">, Lake </w:t>
            </w:r>
            <w:proofErr w:type="spellStart"/>
            <w:r>
              <w:t>Cowal</w:t>
            </w:r>
            <w:proofErr w:type="spellEnd"/>
            <w:r>
              <w:t xml:space="preserve"> Foundation, Local Govt., Graham Centre (CSU and NSW DPI), Irrigation organisations, wildlife and nature groups</w:t>
            </w:r>
          </w:p>
        </w:tc>
      </w:tr>
    </w:tbl>
    <w:p w:rsidR="00AB6696" w:rsidRDefault="00AB6696" w:rsidP="00F10A66">
      <w:pPr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DISCUSSION POINTS</w:t>
      </w:r>
    </w:p>
    <w:p w:rsidR="00F8592F" w:rsidRPr="00AB6696" w:rsidRDefault="00F8592F" w:rsidP="00AB6696">
      <w:pPr>
        <w:pStyle w:val="ListParagraph"/>
        <w:numPr>
          <w:ilvl w:val="0"/>
          <w:numId w:val="6"/>
        </w:numPr>
        <w:rPr>
          <w:b/>
          <w:sz w:val="21"/>
          <w:szCs w:val="21"/>
        </w:rPr>
      </w:pPr>
      <w:r w:rsidRPr="00AB6696">
        <w:rPr>
          <w:b/>
          <w:sz w:val="21"/>
          <w:szCs w:val="21"/>
        </w:rPr>
        <w:t>Strategies and Objectives of the Riverina Program</w:t>
      </w:r>
    </w:p>
    <w:p w:rsidR="003750B0" w:rsidRDefault="003750B0" w:rsidP="00F10A66">
      <w:pPr>
        <w:rPr>
          <w:sz w:val="21"/>
          <w:szCs w:val="21"/>
        </w:rPr>
      </w:pPr>
      <w:r w:rsidRPr="003750B0">
        <w:rPr>
          <w:sz w:val="21"/>
          <w:szCs w:val="21"/>
        </w:rPr>
        <w:t>Ideas are listed below</w:t>
      </w:r>
      <w:r>
        <w:rPr>
          <w:sz w:val="21"/>
          <w:szCs w:val="21"/>
        </w:rPr>
        <w:t>:</w:t>
      </w:r>
    </w:p>
    <w:p w:rsidR="00F8592F" w:rsidRPr="003750B0" w:rsidRDefault="00F8592F" w:rsidP="003750B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750B0">
        <w:rPr>
          <w:sz w:val="21"/>
          <w:szCs w:val="21"/>
        </w:rPr>
        <w:t>Promote:</w:t>
      </w:r>
    </w:p>
    <w:p w:rsidR="00F8592F" w:rsidRPr="00F8592F" w:rsidRDefault="00F8592F" w:rsidP="00F8592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8592F">
        <w:rPr>
          <w:sz w:val="21"/>
          <w:szCs w:val="21"/>
        </w:rPr>
        <w:t>Landcare and NRM</w:t>
      </w:r>
    </w:p>
    <w:p w:rsidR="00F8592F" w:rsidRDefault="00F8592F" w:rsidP="00F8592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8592F">
        <w:rPr>
          <w:sz w:val="21"/>
          <w:szCs w:val="21"/>
        </w:rPr>
        <w:t>Community capacity-building</w:t>
      </w:r>
    </w:p>
    <w:p w:rsidR="003750B0" w:rsidRDefault="003750B0" w:rsidP="00F8592F"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Sustainable agriculture</w:t>
      </w:r>
    </w:p>
    <w:p w:rsidR="003750B0" w:rsidRDefault="003750B0" w:rsidP="003750B0">
      <w:pPr>
        <w:pStyle w:val="ListParagraph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Delivery</w:t>
      </w:r>
    </w:p>
    <w:p w:rsidR="003750B0" w:rsidRDefault="003750B0" w:rsidP="003750B0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Integrated network model comprising </w:t>
      </w:r>
      <w:proofErr w:type="spellStart"/>
      <w:r>
        <w:rPr>
          <w:sz w:val="21"/>
          <w:szCs w:val="21"/>
        </w:rPr>
        <w:t>MLi</w:t>
      </w:r>
      <w:proofErr w:type="spellEnd"/>
      <w:r>
        <w:rPr>
          <w:sz w:val="21"/>
          <w:szCs w:val="21"/>
        </w:rPr>
        <w:t xml:space="preserve"> volunteers, RLFs, LSCs, LLS officers, located advantageously to promote efficiency, effectiveness and equity</w:t>
      </w:r>
    </w:p>
    <w:p w:rsidR="00206037" w:rsidRDefault="00206037" w:rsidP="003750B0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RLFs to have a prime mentoring role</w:t>
      </w:r>
      <w:r w:rsidR="00F03312">
        <w:rPr>
          <w:sz w:val="21"/>
          <w:szCs w:val="21"/>
        </w:rPr>
        <w:t xml:space="preserve"> (facilitators encourage coordinators)</w:t>
      </w:r>
      <w:r>
        <w:rPr>
          <w:sz w:val="21"/>
          <w:szCs w:val="21"/>
        </w:rPr>
        <w:t xml:space="preserve">, along with </w:t>
      </w:r>
      <w:r w:rsidR="00350CDA">
        <w:rPr>
          <w:sz w:val="21"/>
          <w:szCs w:val="21"/>
        </w:rPr>
        <w:t xml:space="preserve">support from </w:t>
      </w:r>
      <w:r>
        <w:rPr>
          <w:sz w:val="21"/>
          <w:szCs w:val="21"/>
        </w:rPr>
        <w:t xml:space="preserve">experienced Landcare coordinators (Louise </w:t>
      </w:r>
      <w:proofErr w:type="spellStart"/>
      <w:r>
        <w:rPr>
          <w:sz w:val="21"/>
          <w:szCs w:val="21"/>
        </w:rPr>
        <w:t>Hufton</w:t>
      </w:r>
      <w:proofErr w:type="spellEnd"/>
      <w:r>
        <w:rPr>
          <w:sz w:val="21"/>
          <w:szCs w:val="21"/>
        </w:rPr>
        <w:t xml:space="preserve">, </w:t>
      </w:r>
      <w:r w:rsidR="00684F9D">
        <w:rPr>
          <w:sz w:val="21"/>
          <w:szCs w:val="21"/>
        </w:rPr>
        <w:t>Cherie White)</w:t>
      </w:r>
    </w:p>
    <w:p w:rsidR="00F44664" w:rsidRDefault="00F44664" w:rsidP="003750B0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Electronic delivery of news, fact sheets, web</w:t>
      </w:r>
      <w:r w:rsidR="00684F9D">
        <w:rPr>
          <w:sz w:val="21"/>
          <w:szCs w:val="21"/>
        </w:rPr>
        <w:t xml:space="preserve"> </w:t>
      </w:r>
      <w:r>
        <w:rPr>
          <w:sz w:val="21"/>
          <w:szCs w:val="21"/>
        </w:rPr>
        <w:t>resources etc.</w:t>
      </w:r>
    </w:p>
    <w:p w:rsidR="00F44664" w:rsidRDefault="00F44664" w:rsidP="003750B0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Social events to encourage group dynamics</w:t>
      </w:r>
    </w:p>
    <w:p w:rsidR="00F44664" w:rsidRDefault="00F44664" w:rsidP="003750B0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Reduce bureaucracy, have fun</w:t>
      </w:r>
    </w:p>
    <w:p w:rsidR="00F44664" w:rsidRDefault="00F44664" w:rsidP="003750B0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More listening and doing, less speaking</w:t>
      </w:r>
    </w:p>
    <w:p w:rsidR="00F44664" w:rsidRDefault="00F44664" w:rsidP="003750B0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Output and outcome driven, rather than input-driven</w:t>
      </w:r>
    </w:p>
    <w:p w:rsidR="00F44664" w:rsidRDefault="00F44664" w:rsidP="00F44664">
      <w:pPr>
        <w:pStyle w:val="ListParagraph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Educate</w:t>
      </w:r>
    </w:p>
    <w:p w:rsidR="00B22FE9" w:rsidRDefault="00B22FE9" w:rsidP="00F44664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Identifying and promoting opportunities for community grants</w:t>
      </w:r>
    </w:p>
    <w:p w:rsidR="00F44664" w:rsidRDefault="00F44664" w:rsidP="00F44664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Grant writing workshops</w:t>
      </w:r>
    </w:p>
    <w:p w:rsidR="00F44664" w:rsidRDefault="00F44664" w:rsidP="00F44664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Events</w:t>
      </w:r>
    </w:p>
    <w:p w:rsidR="00F44664" w:rsidRDefault="00F44664" w:rsidP="00F44664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Involvement o</w:t>
      </w:r>
      <w:r w:rsidR="003822C0">
        <w:rPr>
          <w:sz w:val="21"/>
          <w:szCs w:val="21"/>
        </w:rPr>
        <w:t>f schoolchildren</w:t>
      </w:r>
      <w:r w:rsidR="00B22FE9">
        <w:rPr>
          <w:sz w:val="21"/>
          <w:szCs w:val="21"/>
        </w:rPr>
        <w:t xml:space="preserve">, students and </w:t>
      </w:r>
      <w:r w:rsidR="003822C0">
        <w:rPr>
          <w:sz w:val="21"/>
          <w:szCs w:val="21"/>
        </w:rPr>
        <w:t xml:space="preserve">youth as </w:t>
      </w:r>
      <w:proofErr w:type="spellStart"/>
      <w:r w:rsidR="003822C0">
        <w:rPr>
          <w:sz w:val="21"/>
          <w:szCs w:val="21"/>
        </w:rPr>
        <w:t>L</w:t>
      </w:r>
      <w:r>
        <w:rPr>
          <w:sz w:val="21"/>
          <w:szCs w:val="21"/>
        </w:rPr>
        <w:t>andcarers</w:t>
      </w:r>
      <w:proofErr w:type="spellEnd"/>
    </w:p>
    <w:p w:rsidR="00F44664" w:rsidRPr="00684F9D" w:rsidRDefault="00F44664" w:rsidP="00F44664">
      <w:pPr>
        <w:rPr>
          <w:b/>
          <w:sz w:val="21"/>
          <w:szCs w:val="21"/>
        </w:rPr>
      </w:pPr>
    </w:p>
    <w:p w:rsidR="00F44664" w:rsidRPr="00AB6696" w:rsidRDefault="00F44664" w:rsidP="00AB6696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684F9D">
        <w:rPr>
          <w:b/>
          <w:sz w:val="21"/>
          <w:szCs w:val="21"/>
        </w:rPr>
        <w:t>Potential Alliances</w:t>
      </w:r>
      <w:r w:rsidR="00A55B30" w:rsidRPr="00AB6696">
        <w:rPr>
          <w:b/>
          <w:sz w:val="21"/>
          <w:szCs w:val="21"/>
        </w:rPr>
        <w:t xml:space="preserve"> </w:t>
      </w:r>
      <w:r w:rsidR="00A55B30" w:rsidRPr="00AB6696">
        <w:rPr>
          <w:sz w:val="21"/>
          <w:szCs w:val="21"/>
        </w:rPr>
        <w:t xml:space="preserve">(can’t cover all but </w:t>
      </w:r>
      <w:r w:rsidR="00B22FE9">
        <w:rPr>
          <w:sz w:val="21"/>
          <w:szCs w:val="21"/>
        </w:rPr>
        <w:t>the supporters are</w:t>
      </w:r>
      <w:r w:rsidR="00A55B30" w:rsidRPr="00AB6696">
        <w:rPr>
          <w:sz w:val="21"/>
          <w:szCs w:val="21"/>
        </w:rPr>
        <w:t xml:space="preserve"> open to offers and opportunities)</w:t>
      </w:r>
    </w:p>
    <w:p w:rsidR="00E13D79" w:rsidRDefault="00E13D79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MLi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LLi</w:t>
      </w:r>
      <w:proofErr w:type="spellEnd"/>
      <w:r>
        <w:rPr>
          <w:sz w:val="21"/>
          <w:szCs w:val="21"/>
        </w:rPr>
        <w:t xml:space="preserve"> and Landcare NSW</w:t>
      </w:r>
      <w:r w:rsidR="00684F9D">
        <w:rPr>
          <w:sz w:val="21"/>
          <w:szCs w:val="21"/>
        </w:rPr>
        <w:t xml:space="preserve"> (crucial link, already strongly established)</w:t>
      </w:r>
    </w:p>
    <w:p w:rsidR="00F44664" w:rsidRDefault="00F44664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proofErr w:type="spellStart"/>
      <w:r w:rsidRPr="00F44664">
        <w:rPr>
          <w:sz w:val="21"/>
          <w:szCs w:val="21"/>
        </w:rPr>
        <w:t>MLi</w:t>
      </w:r>
      <w:proofErr w:type="spellEnd"/>
      <w:r w:rsidR="00E13D79">
        <w:rPr>
          <w:sz w:val="21"/>
          <w:szCs w:val="21"/>
        </w:rPr>
        <w:t>/</w:t>
      </w:r>
      <w:proofErr w:type="spellStart"/>
      <w:r w:rsidR="00E13D79">
        <w:rPr>
          <w:sz w:val="21"/>
          <w:szCs w:val="21"/>
        </w:rPr>
        <w:t>LLi</w:t>
      </w:r>
      <w:proofErr w:type="spellEnd"/>
      <w:r w:rsidRPr="00F44664">
        <w:rPr>
          <w:sz w:val="21"/>
          <w:szCs w:val="21"/>
        </w:rPr>
        <w:t xml:space="preserve"> and </w:t>
      </w:r>
      <w:r w:rsidR="00E13D79">
        <w:rPr>
          <w:sz w:val="21"/>
          <w:szCs w:val="21"/>
        </w:rPr>
        <w:t xml:space="preserve">Riverina </w:t>
      </w:r>
      <w:r w:rsidRPr="00F44664">
        <w:rPr>
          <w:sz w:val="21"/>
          <w:szCs w:val="21"/>
        </w:rPr>
        <w:t>LLS</w:t>
      </w:r>
      <w:r w:rsidR="00684F9D">
        <w:rPr>
          <w:sz w:val="21"/>
          <w:szCs w:val="21"/>
        </w:rPr>
        <w:t xml:space="preserve"> (crucial link, developing collaboration)</w:t>
      </w:r>
    </w:p>
    <w:p w:rsidR="00F44664" w:rsidRDefault="00F44664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Farmlink</w:t>
      </w:r>
      <w:proofErr w:type="spellEnd"/>
      <w:r>
        <w:rPr>
          <w:sz w:val="21"/>
          <w:szCs w:val="21"/>
        </w:rPr>
        <w:t xml:space="preserve"> </w:t>
      </w:r>
      <w:r w:rsidR="00E13D79">
        <w:rPr>
          <w:sz w:val="21"/>
          <w:szCs w:val="21"/>
        </w:rPr>
        <w:t>(</w:t>
      </w:r>
      <w:r>
        <w:rPr>
          <w:sz w:val="21"/>
          <w:szCs w:val="21"/>
        </w:rPr>
        <w:t xml:space="preserve">and </w:t>
      </w:r>
      <w:r w:rsidR="00E13D79">
        <w:rPr>
          <w:sz w:val="21"/>
          <w:szCs w:val="21"/>
        </w:rPr>
        <w:t>other grower groups)</w:t>
      </w:r>
    </w:p>
    <w:p w:rsidR="00E13D79" w:rsidRDefault="00E13D79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Ricegrowers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Cottongrowers</w:t>
      </w:r>
      <w:proofErr w:type="spellEnd"/>
      <w:r>
        <w:rPr>
          <w:sz w:val="21"/>
          <w:szCs w:val="21"/>
        </w:rPr>
        <w:t xml:space="preserve">, Murrumbidgee </w:t>
      </w:r>
      <w:r w:rsidR="00350CDA">
        <w:rPr>
          <w:sz w:val="21"/>
          <w:szCs w:val="21"/>
        </w:rPr>
        <w:t>Irrigation</w:t>
      </w:r>
      <w:bookmarkStart w:id="0" w:name="_GoBack"/>
      <w:bookmarkEnd w:id="0"/>
    </w:p>
    <w:p w:rsidR="00E13D79" w:rsidRDefault="00E13D79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O</w:t>
      </w:r>
      <w:r w:rsidR="00B22FE9">
        <w:rPr>
          <w:sz w:val="21"/>
          <w:szCs w:val="21"/>
        </w:rPr>
        <w:t>ffice of Environment and Heritage</w:t>
      </w:r>
    </w:p>
    <w:p w:rsidR="00E13D79" w:rsidRDefault="00E13D79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Local Government</w:t>
      </w:r>
    </w:p>
    <w:p w:rsidR="00E13D79" w:rsidRDefault="00E13D79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Greening Australia</w:t>
      </w:r>
    </w:p>
    <w:p w:rsidR="00A537ED" w:rsidRDefault="00A537ED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Lake </w:t>
      </w:r>
      <w:proofErr w:type="spellStart"/>
      <w:r>
        <w:rPr>
          <w:sz w:val="21"/>
          <w:szCs w:val="21"/>
        </w:rPr>
        <w:t>Cowal</w:t>
      </w:r>
      <w:proofErr w:type="spellEnd"/>
      <w:r>
        <w:rPr>
          <w:sz w:val="21"/>
          <w:szCs w:val="21"/>
        </w:rPr>
        <w:t xml:space="preserve"> Foundation</w:t>
      </w:r>
    </w:p>
    <w:p w:rsidR="00E13D79" w:rsidRDefault="00E13D79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Graham Centre for Agricultural Innovation, universities</w:t>
      </w:r>
    </w:p>
    <w:p w:rsidR="00E13D79" w:rsidRDefault="00E13D79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Region to Region collaboration (e.g., with Holbrook Landcare Group, with SE Landcare)</w:t>
      </w:r>
    </w:p>
    <w:p w:rsidR="00E13D79" w:rsidRDefault="00E13D79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Murrumbidgee/Lachlan wildlife and nature groups</w:t>
      </w:r>
    </w:p>
    <w:p w:rsidR="00E13D79" w:rsidRDefault="00E13D79" w:rsidP="00F44664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Others, agribusiness?</w:t>
      </w:r>
    </w:p>
    <w:p w:rsidR="00A55B30" w:rsidRDefault="00A55B30" w:rsidP="00A55B30">
      <w:pPr>
        <w:rPr>
          <w:sz w:val="21"/>
          <w:szCs w:val="21"/>
        </w:rPr>
      </w:pPr>
    </w:p>
    <w:p w:rsidR="002D638B" w:rsidRDefault="00A55B30" w:rsidP="00AB6696">
      <w:pPr>
        <w:pStyle w:val="ListParagraph"/>
        <w:numPr>
          <w:ilvl w:val="0"/>
          <w:numId w:val="6"/>
        </w:numPr>
        <w:rPr>
          <w:b/>
          <w:sz w:val="21"/>
          <w:szCs w:val="21"/>
        </w:rPr>
      </w:pPr>
      <w:r w:rsidRPr="00AB6696">
        <w:rPr>
          <w:b/>
          <w:sz w:val="21"/>
          <w:szCs w:val="21"/>
        </w:rPr>
        <w:t xml:space="preserve">Landcare Support Coordinator Network </w:t>
      </w:r>
      <w:r w:rsidR="008815FF">
        <w:rPr>
          <w:b/>
          <w:sz w:val="21"/>
          <w:szCs w:val="21"/>
        </w:rPr>
        <w:t>(for discussion with stakeholders)</w:t>
      </w:r>
    </w:p>
    <w:p w:rsidR="00A55B30" w:rsidRPr="002D638B" w:rsidRDefault="002D638B" w:rsidP="002D638B">
      <w:pPr>
        <w:ind w:left="360"/>
        <w:rPr>
          <w:b/>
          <w:sz w:val="21"/>
          <w:szCs w:val="21"/>
        </w:rPr>
      </w:pPr>
      <w:r w:rsidRPr="002D638B">
        <w:rPr>
          <w:sz w:val="21"/>
          <w:szCs w:val="21"/>
          <w:u w:val="single"/>
        </w:rPr>
        <w:t>Model 1</w:t>
      </w:r>
      <w:r>
        <w:rPr>
          <w:sz w:val="21"/>
          <w:szCs w:val="21"/>
        </w:rPr>
        <w:t xml:space="preserve"> </w:t>
      </w:r>
      <w:r w:rsidR="00A55B30" w:rsidRPr="002D638B">
        <w:rPr>
          <w:sz w:val="21"/>
          <w:szCs w:val="21"/>
        </w:rPr>
        <w:t>(based on the equivalent of 2.4 FTEs for the Riverina Region)</w:t>
      </w:r>
    </w:p>
    <w:p w:rsidR="00A55B30" w:rsidRDefault="00F03312" w:rsidP="00AB6696">
      <w:pPr>
        <w:ind w:left="426"/>
        <w:rPr>
          <w:sz w:val="21"/>
          <w:szCs w:val="21"/>
        </w:rPr>
      </w:pPr>
      <w:r>
        <w:rPr>
          <w:sz w:val="21"/>
          <w:szCs w:val="21"/>
        </w:rPr>
        <w:t>Locations and allocations are for d</w:t>
      </w:r>
      <w:r w:rsidR="00A55B30" w:rsidRPr="00A55B30">
        <w:rPr>
          <w:sz w:val="21"/>
          <w:szCs w:val="21"/>
        </w:rPr>
        <w:t>iscussion but set out below are some possibilities</w:t>
      </w:r>
    </w:p>
    <w:p w:rsidR="00A55B30" w:rsidRDefault="00A55B30" w:rsidP="00A55B30">
      <w:pPr>
        <w:pStyle w:val="ListParagraph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WAGGA (administration, support</w:t>
      </w:r>
      <w:r w:rsidR="00206037">
        <w:rPr>
          <w:sz w:val="21"/>
          <w:szCs w:val="21"/>
        </w:rPr>
        <w:t xml:space="preserve">, located at </w:t>
      </w:r>
      <w:proofErr w:type="spellStart"/>
      <w:r w:rsidR="00206037">
        <w:rPr>
          <w:sz w:val="21"/>
          <w:szCs w:val="21"/>
        </w:rPr>
        <w:t>MLi</w:t>
      </w:r>
      <w:proofErr w:type="spellEnd"/>
      <w:r w:rsidR="00206037">
        <w:rPr>
          <w:sz w:val="21"/>
          <w:szCs w:val="21"/>
        </w:rPr>
        <w:t xml:space="preserve"> and/or LLS)</w:t>
      </w:r>
      <w:r w:rsidR="00AB6696">
        <w:rPr>
          <w:sz w:val="21"/>
          <w:szCs w:val="21"/>
        </w:rPr>
        <w:tab/>
      </w:r>
      <w:r w:rsidR="00AB6696">
        <w:rPr>
          <w:sz w:val="21"/>
          <w:szCs w:val="21"/>
        </w:rPr>
        <w:tab/>
      </w:r>
      <w:r w:rsidR="00AB6696">
        <w:rPr>
          <w:sz w:val="21"/>
          <w:szCs w:val="21"/>
        </w:rPr>
        <w:tab/>
        <w:t xml:space="preserve">1.5 </w:t>
      </w:r>
      <w:proofErr w:type="spellStart"/>
      <w:r w:rsidR="00AB6696">
        <w:rPr>
          <w:sz w:val="21"/>
          <w:szCs w:val="21"/>
        </w:rPr>
        <w:t>dpw</w:t>
      </w:r>
      <w:proofErr w:type="spellEnd"/>
      <w:r>
        <w:rPr>
          <w:sz w:val="21"/>
          <w:szCs w:val="21"/>
        </w:rPr>
        <w:t xml:space="preserve"> </w:t>
      </w:r>
    </w:p>
    <w:p w:rsidR="00AB6696" w:rsidRDefault="00AB6696" w:rsidP="00A55B30">
      <w:pPr>
        <w:pStyle w:val="ListParagraph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 xml:space="preserve">TEMORA (covering </w:t>
      </w:r>
      <w:proofErr w:type="spellStart"/>
      <w:r>
        <w:rPr>
          <w:sz w:val="21"/>
          <w:szCs w:val="21"/>
        </w:rPr>
        <w:t>Ariah</w:t>
      </w:r>
      <w:proofErr w:type="spellEnd"/>
      <w:r>
        <w:rPr>
          <w:sz w:val="21"/>
          <w:szCs w:val="21"/>
        </w:rPr>
        <w:t xml:space="preserve"> Park, Junee and Bland districts)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D70494">
        <w:rPr>
          <w:sz w:val="21"/>
          <w:szCs w:val="21"/>
        </w:rPr>
        <w:tab/>
      </w:r>
      <w:r>
        <w:rPr>
          <w:sz w:val="21"/>
          <w:szCs w:val="21"/>
        </w:rPr>
        <w:t xml:space="preserve">1.5 </w:t>
      </w:r>
      <w:proofErr w:type="spellStart"/>
      <w:r>
        <w:rPr>
          <w:sz w:val="21"/>
          <w:szCs w:val="21"/>
        </w:rPr>
        <w:t>dpw</w:t>
      </w:r>
      <w:proofErr w:type="spellEnd"/>
    </w:p>
    <w:p w:rsidR="00AB6696" w:rsidRDefault="00AB6696" w:rsidP="00AB6696">
      <w:pPr>
        <w:ind w:left="720"/>
        <w:rPr>
          <w:sz w:val="21"/>
          <w:szCs w:val="21"/>
        </w:rPr>
      </w:pPr>
      <w:r>
        <w:rPr>
          <w:sz w:val="21"/>
          <w:szCs w:val="21"/>
        </w:rPr>
        <w:t>Includes alliance with FARMLINK</w:t>
      </w:r>
    </w:p>
    <w:p w:rsidR="00AB6696" w:rsidRDefault="00AB6696" w:rsidP="00AB6696">
      <w:pPr>
        <w:pStyle w:val="ListParagraph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YOUNG</w:t>
      </w:r>
      <w:r w:rsidR="00A537ED">
        <w:rPr>
          <w:sz w:val="21"/>
          <w:szCs w:val="21"/>
        </w:rPr>
        <w:t xml:space="preserve"> (1 </w:t>
      </w:r>
      <w:proofErr w:type="spellStart"/>
      <w:r w:rsidR="00A537ED">
        <w:rPr>
          <w:sz w:val="21"/>
          <w:szCs w:val="21"/>
        </w:rPr>
        <w:t>dpw</w:t>
      </w:r>
      <w:proofErr w:type="spellEnd"/>
      <w:r w:rsidR="00A537ED">
        <w:rPr>
          <w:sz w:val="21"/>
          <w:szCs w:val="21"/>
        </w:rPr>
        <w:t xml:space="preserve">) + </w:t>
      </w:r>
      <w:r>
        <w:rPr>
          <w:sz w:val="21"/>
          <w:szCs w:val="21"/>
        </w:rPr>
        <w:t>Harden</w:t>
      </w:r>
      <w:r w:rsidR="00A537ED">
        <w:rPr>
          <w:sz w:val="21"/>
          <w:szCs w:val="21"/>
        </w:rPr>
        <w:t xml:space="preserve"> (Louise H) + </w:t>
      </w:r>
      <w:r>
        <w:rPr>
          <w:sz w:val="21"/>
          <w:szCs w:val="21"/>
        </w:rPr>
        <w:t>Cootamundra</w:t>
      </w:r>
      <w:r w:rsidR="00A537ED">
        <w:rPr>
          <w:sz w:val="21"/>
          <w:szCs w:val="21"/>
        </w:rPr>
        <w:t xml:space="preserve"> (1 </w:t>
      </w:r>
      <w:proofErr w:type="spellStart"/>
      <w:r w:rsidR="00A537ED">
        <w:rPr>
          <w:sz w:val="21"/>
          <w:szCs w:val="21"/>
        </w:rPr>
        <w:t>dpw</w:t>
      </w:r>
      <w:proofErr w:type="spellEnd"/>
      <w:r w:rsidR="00A537ED">
        <w:rPr>
          <w:sz w:val="21"/>
          <w:szCs w:val="21"/>
        </w:rPr>
        <w:t>)</w:t>
      </w:r>
      <w:r w:rsidR="00A537ED">
        <w:rPr>
          <w:sz w:val="21"/>
          <w:szCs w:val="21"/>
        </w:rPr>
        <w:tab/>
      </w:r>
      <w:r w:rsidR="00A537ED">
        <w:rPr>
          <w:sz w:val="21"/>
          <w:szCs w:val="21"/>
        </w:rPr>
        <w:tab/>
      </w:r>
      <w:r w:rsidR="00A537ED">
        <w:rPr>
          <w:sz w:val="21"/>
          <w:szCs w:val="21"/>
        </w:rPr>
        <w:tab/>
        <w:t xml:space="preserve">2.0 </w:t>
      </w:r>
      <w:proofErr w:type="spellStart"/>
      <w:r w:rsidR="00A537ED">
        <w:rPr>
          <w:sz w:val="21"/>
          <w:szCs w:val="21"/>
        </w:rPr>
        <w:t>dpw</w:t>
      </w:r>
      <w:proofErr w:type="spellEnd"/>
    </w:p>
    <w:p w:rsidR="00A537ED" w:rsidRDefault="00A537ED" w:rsidP="00AB6696">
      <w:pPr>
        <w:pStyle w:val="ListParagraph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TUMUT (Che</w:t>
      </w:r>
      <w:r w:rsidR="003822C0">
        <w:rPr>
          <w:sz w:val="21"/>
          <w:szCs w:val="21"/>
        </w:rPr>
        <w:t>ri</w:t>
      </w:r>
      <w:r>
        <w:rPr>
          <w:sz w:val="21"/>
          <w:szCs w:val="21"/>
        </w:rPr>
        <w:t>e White) + GUNDAGAI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1.0 </w:t>
      </w:r>
      <w:proofErr w:type="spellStart"/>
      <w:r>
        <w:rPr>
          <w:sz w:val="21"/>
          <w:szCs w:val="21"/>
        </w:rPr>
        <w:t>dpw</w:t>
      </w:r>
      <w:proofErr w:type="spellEnd"/>
    </w:p>
    <w:p w:rsidR="00A537ED" w:rsidRDefault="00A537ED" w:rsidP="00AB6696">
      <w:pPr>
        <w:pStyle w:val="ListParagraph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Henty-LOCKHART-Narrandera (Lockhart location?)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1.5 </w:t>
      </w:r>
      <w:proofErr w:type="spellStart"/>
      <w:r>
        <w:rPr>
          <w:sz w:val="21"/>
          <w:szCs w:val="21"/>
        </w:rPr>
        <w:t>dpw</w:t>
      </w:r>
      <w:proofErr w:type="spellEnd"/>
    </w:p>
    <w:p w:rsidR="00A537ED" w:rsidRDefault="00A537ED" w:rsidP="00AB6696">
      <w:pPr>
        <w:pStyle w:val="ListParagraph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WEST WYALONG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1.5 </w:t>
      </w:r>
      <w:proofErr w:type="spellStart"/>
      <w:r>
        <w:rPr>
          <w:sz w:val="21"/>
          <w:szCs w:val="21"/>
        </w:rPr>
        <w:t>dpw</w:t>
      </w:r>
      <w:proofErr w:type="spellEnd"/>
    </w:p>
    <w:p w:rsidR="00A537ED" w:rsidRDefault="00A537ED" w:rsidP="00AB6696">
      <w:pPr>
        <w:pStyle w:val="ListParagraph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HAY + Rangelands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1.5 </w:t>
      </w:r>
      <w:proofErr w:type="spellStart"/>
      <w:r>
        <w:rPr>
          <w:sz w:val="21"/>
          <w:szCs w:val="21"/>
        </w:rPr>
        <w:t>dpw</w:t>
      </w:r>
      <w:proofErr w:type="spellEnd"/>
    </w:p>
    <w:p w:rsidR="00A537ED" w:rsidRDefault="00F03312" w:rsidP="00AB6696">
      <w:pPr>
        <w:pStyle w:val="ListParagraph"/>
        <w:numPr>
          <w:ilvl w:val="0"/>
          <w:numId w:val="5"/>
        </w:numPr>
        <w:rPr>
          <w:sz w:val="21"/>
          <w:szCs w:val="21"/>
          <w:u w:val="single"/>
        </w:rPr>
      </w:pPr>
      <w:r>
        <w:rPr>
          <w:sz w:val="21"/>
          <w:szCs w:val="21"/>
        </w:rPr>
        <w:t>Griffith-Yanco (Irrigation sub-region, working with Irrigation organisation</w:t>
      </w:r>
      <w:r w:rsidRPr="00F03312">
        <w:rPr>
          <w:sz w:val="21"/>
          <w:szCs w:val="21"/>
          <w:u w:val="single"/>
        </w:rPr>
        <w:t>s)</w:t>
      </w:r>
      <w:r w:rsidRPr="00F03312">
        <w:rPr>
          <w:sz w:val="21"/>
          <w:szCs w:val="21"/>
          <w:u w:val="single"/>
        </w:rPr>
        <w:tab/>
      </w:r>
      <w:r w:rsidRPr="00F03312">
        <w:rPr>
          <w:sz w:val="21"/>
          <w:szCs w:val="21"/>
          <w:u w:val="single"/>
        </w:rPr>
        <w:tab/>
        <w:t xml:space="preserve">1.5 </w:t>
      </w:r>
      <w:proofErr w:type="spellStart"/>
      <w:r w:rsidRPr="00F03312">
        <w:rPr>
          <w:sz w:val="21"/>
          <w:szCs w:val="21"/>
          <w:u w:val="single"/>
        </w:rPr>
        <w:t>dpw</w:t>
      </w:r>
      <w:proofErr w:type="spellEnd"/>
    </w:p>
    <w:p w:rsidR="00F03312" w:rsidRDefault="00F03312" w:rsidP="00F03312">
      <w:pPr>
        <w:ind w:left="6480"/>
        <w:rPr>
          <w:sz w:val="21"/>
          <w:szCs w:val="21"/>
        </w:rPr>
      </w:pPr>
      <w:r w:rsidRPr="00F03312">
        <w:rPr>
          <w:sz w:val="21"/>
          <w:szCs w:val="21"/>
        </w:rPr>
        <w:t xml:space="preserve">          2.4 FTE or 12.0 </w:t>
      </w:r>
      <w:proofErr w:type="spellStart"/>
      <w:r w:rsidRPr="00F03312">
        <w:rPr>
          <w:sz w:val="21"/>
          <w:szCs w:val="21"/>
        </w:rPr>
        <w:t>dpw</w:t>
      </w:r>
      <w:proofErr w:type="spellEnd"/>
    </w:p>
    <w:p w:rsidR="008815FF" w:rsidRPr="008815FF" w:rsidRDefault="008815FF" w:rsidP="002D638B">
      <w:pPr>
        <w:ind w:left="360"/>
        <w:rPr>
          <w:sz w:val="21"/>
          <w:szCs w:val="21"/>
        </w:rPr>
      </w:pPr>
      <w:r w:rsidRPr="008815FF">
        <w:rPr>
          <w:sz w:val="21"/>
          <w:szCs w:val="21"/>
        </w:rPr>
        <w:t xml:space="preserve">Comment – 1 </w:t>
      </w:r>
      <w:proofErr w:type="spellStart"/>
      <w:r>
        <w:rPr>
          <w:sz w:val="21"/>
          <w:szCs w:val="21"/>
        </w:rPr>
        <w:t>dpw</w:t>
      </w:r>
      <w:proofErr w:type="spellEnd"/>
      <w:r>
        <w:rPr>
          <w:sz w:val="21"/>
          <w:szCs w:val="21"/>
        </w:rPr>
        <w:t xml:space="preserve"> may be seen as an insufficient investment in appointee, area and people, leading to underpayment/burnout and network instability. </w:t>
      </w:r>
    </w:p>
    <w:p w:rsidR="00FC0928" w:rsidRDefault="00FC0928" w:rsidP="002D638B">
      <w:pPr>
        <w:ind w:left="360"/>
        <w:rPr>
          <w:sz w:val="21"/>
          <w:szCs w:val="21"/>
          <w:u w:val="single"/>
        </w:rPr>
      </w:pPr>
    </w:p>
    <w:p w:rsidR="002D638B" w:rsidRDefault="002D638B" w:rsidP="002D638B">
      <w:pPr>
        <w:ind w:left="360"/>
        <w:rPr>
          <w:sz w:val="21"/>
          <w:szCs w:val="21"/>
        </w:rPr>
      </w:pPr>
      <w:r w:rsidRPr="00D70494">
        <w:rPr>
          <w:sz w:val="21"/>
          <w:szCs w:val="21"/>
          <w:u w:val="single"/>
        </w:rPr>
        <w:lastRenderedPageBreak/>
        <w:t>Model 2</w:t>
      </w:r>
      <w:r>
        <w:rPr>
          <w:sz w:val="21"/>
          <w:szCs w:val="21"/>
        </w:rPr>
        <w:t xml:space="preserve"> (based on the suggestion from Landcare NSW of 0.5 FTE </w:t>
      </w:r>
      <w:r w:rsidR="006201F5">
        <w:rPr>
          <w:sz w:val="21"/>
          <w:szCs w:val="21"/>
        </w:rPr>
        <w:t>per position</w:t>
      </w:r>
      <w:r w:rsidR="008815FF">
        <w:rPr>
          <w:sz w:val="21"/>
          <w:szCs w:val="21"/>
        </w:rPr>
        <w:t>, 5 positions</w:t>
      </w:r>
      <w:r w:rsidR="006201F5">
        <w:rPr>
          <w:sz w:val="21"/>
          <w:szCs w:val="21"/>
        </w:rPr>
        <w:t>)</w:t>
      </w:r>
    </w:p>
    <w:p w:rsidR="006201F5" w:rsidRDefault="006201F5" w:rsidP="002D638B">
      <w:pPr>
        <w:ind w:left="360"/>
        <w:rPr>
          <w:sz w:val="21"/>
          <w:szCs w:val="21"/>
        </w:rPr>
      </w:pPr>
      <w:r>
        <w:rPr>
          <w:sz w:val="21"/>
          <w:szCs w:val="21"/>
        </w:rPr>
        <w:t>Locations for discussion</w:t>
      </w:r>
    </w:p>
    <w:p w:rsidR="006201F5" w:rsidRDefault="006201F5" w:rsidP="006201F5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TEMORA (with </w:t>
      </w:r>
      <w:proofErr w:type="spellStart"/>
      <w:r>
        <w:rPr>
          <w:sz w:val="21"/>
          <w:szCs w:val="21"/>
        </w:rPr>
        <w:t>Farmlink</w:t>
      </w:r>
      <w:proofErr w:type="spellEnd"/>
      <w:r>
        <w:rPr>
          <w:sz w:val="21"/>
          <w:szCs w:val="21"/>
        </w:rPr>
        <w:t>)</w:t>
      </w:r>
    </w:p>
    <w:p w:rsidR="006201F5" w:rsidRDefault="008930A3" w:rsidP="006201F5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NARRANDERA-HENTY</w:t>
      </w:r>
    </w:p>
    <w:p w:rsidR="006201F5" w:rsidRDefault="006201F5" w:rsidP="006201F5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W WYALONG (with Lake </w:t>
      </w:r>
      <w:proofErr w:type="spellStart"/>
      <w:r>
        <w:rPr>
          <w:sz w:val="21"/>
          <w:szCs w:val="21"/>
        </w:rPr>
        <w:t>Cowal</w:t>
      </w:r>
      <w:proofErr w:type="spellEnd"/>
      <w:r>
        <w:rPr>
          <w:sz w:val="21"/>
          <w:szCs w:val="21"/>
        </w:rPr>
        <w:t xml:space="preserve"> Foundation)</w:t>
      </w:r>
    </w:p>
    <w:p w:rsidR="006201F5" w:rsidRDefault="006201F5" w:rsidP="006201F5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HAY</w:t>
      </w:r>
    </w:p>
    <w:p w:rsidR="006201F5" w:rsidRDefault="006201F5" w:rsidP="006201F5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GRIFFITH (with irrigation stakeholders)</w:t>
      </w:r>
    </w:p>
    <w:p w:rsidR="006201F5" w:rsidRDefault="006201F5" w:rsidP="006201F5">
      <w:pPr>
        <w:ind w:left="360"/>
        <w:rPr>
          <w:sz w:val="21"/>
          <w:szCs w:val="21"/>
        </w:rPr>
      </w:pPr>
      <w:proofErr w:type="gramStart"/>
      <w:r>
        <w:rPr>
          <w:sz w:val="21"/>
          <w:szCs w:val="21"/>
        </w:rPr>
        <w:t>Comment – workable</w:t>
      </w:r>
      <w:r w:rsidR="008930A3">
        <w:rPr>
          <w:sz w:val="21"/>
          <w:szCs w:val="21"/>
        </w:rPr>
        <w:t>.</w:t>
      </w:r>
      <w:proofErr w:type="gramEnd"/>
      <w:r w:rsidR="008930A3">
        <w:rPr>
          <w:sz w:val="21"/>
          <w:szCs w:val="21"/>
        </w:rPr>
        <w:t xml:space="preserve"> However, Young </w:t>
      </w:r>
      <w:r w:rsidR="00FB1CDF">
        <w:rPr>
          <w:sz w:val="21"/>
          <w:szCs w:val="21"/>
        </w:rPr>
        <w:t xml:space="preserve">is </w:t>
      </w:r>
      <w:r w:rsidR="008930A3">
        <w:rPr>
          <w:sz w:val="21"/>
          <w:szCs w:val="21"/>
        </w:rPr>
        <w:t xml:space="preserve">a </w:t>
      </w:r>
      <w:r>
        <w:rPr>
          <w:sz w:val="21"/>
          <w:szCs w:val="21"/>
        </w:rPr>
        <w:t>gap</w:t>
      </w:r>
      <w:r w:rsidR="008930A3">
        <w:rPr>
          <w:sz w:val="21"/>
          <w:szCs w:val="21"/>
        </w:rPr>
        <w:t xml:space="preserve"> (there has been some feedback about a Young-Grenfell alliance, need to consult with </w:t>
      </w:r>
      <w:proofErr w:type="spellStart"/>
      <w:r w:rsidR="008930A3">
        <w:rPr>
          <w:sz w:val="21"/>
          <w:szCs w:val="21"/>
        </w:rPr>
        <w:t>Lac</w:t>
      </w:r>
      <w:r w:rsidR="00787098">
        <w:rPr>
          <w:sz w:val="21"/>
          <w:szCs w:val="21"/>
        </w:rPr>
        <w:t>h</w:t>
      </w:r>
      <w:r w:rsidR="008930A3">
        <w:rPr>
          <w:sz w:val="21"/>
          <w:szCs w:val="21"/>
        </w:rPr>
        <w:t>Landcare</w:t>
      </w:r>
      <w:proofErr w:type="spellEnd"/>
      <w:r w:rsidR="008930A3">
        <w:rPr>
          <w:sz w:val="21"/>
          <w:szCs w:val="21"/>
        </w:rPr>
        <w:t>)</w:t>
      </w:r>
      <w:r>
        <w:rPr>
          <w:sz w:val="21"/>
          <w:szCs w:val="21"/>
        </w:rPr>
        <w:t xml:space="preserve">, and Tumut and </w:t>
      </w:r>
      <w:r w:rsidR="00D70494">
        <w:rPr>
          <w:sz w:val="21"/>
          <w:szCs w:val="21"/>
        </w:rPr>
        <w:t>H</w:t>
      </w:r>
      <w:r>
        <w:rPr>
          <w:sz w:val="21"/>
          <w:szCs w:val="21"/>
        </w:rPr>
        <w:t xml:space="preserve">arden will require inputs from </w:t>
      </w:r>
      <w:r w:rsidR="00FB1CDF">
        <w:rPr>
          <w:sz w:val="21"/>
          <w:szCs w:val="21"/>
        </w:rPr>
        <w:t xml:space="preserve">experienced </w:t>
      </w:r>
      <w:r>
        <w:rPr>
          <w:sz w:val="21"/>
          <w:szCs w:val="21"/>
        </w:rPr>
        <w:t>LLS Officers at those lo</w:t>
      </w:r>
      <w:r w:rsidR="003822C0">
        <w:rPr>
          <w:sz w:val="21"/>
          <w:szCs w:val="21"/>
        </w:rPr>
        <w:t>c</w:t>
      </w:r>
      <w:r>
        <w:rPr>
          <w:sz w:val="21"/>
          <w:szCs w:val="21"/>
        </w:rPr>
        <w:t>ations.</w:t>
      </w:r>
    </w:p>
    <w:p w:rsidR="006201F5" w:rsidRPr="006201F5" w:rsidRDefault="006201F5" w:rsidP="006201F5">
      <w:pPr>
        <w:ind w:left="360"/>
        <w:rPr>
          <w:sz w:val="21"/>
          <w:szCs w:val="21"/>
        </w:rPr>
      </w:pPr>
    </w:p>
    <w:p w:rsidR="00684F9D" w:rsidRDefault="00684F9D" w:rsidP="00684F9D">
      <w:pPr>
        <w:pStyle w:val="ListParagraph"/>
        <w:numPr>
          <w:ilvl w:val="0"/>
          <w:numId w:val="6"/>
        </w:numPr>
        <w:rPr>
          <w:b/>
          <w:sz w:val="21"/>
          <w:szCs w:val="21"/>
        </w:rPr>
      </w:pPr>
      <w:r w:rsidRPr="00684F9D">
        <w:rPr>
          <w:b/>
          <w:sz w:val="21"/>
          <w:szCs w:val="21"/>
        </w:rPr>
        <w:t>Steps</w:t>
      </w:r>
      <w:r w:rsidR="00694BFF">
        <w:rPr>
          <w:b/>
          <w:sz w:val="21"/>
          <w:szCs w:val="21"/>
        </w:rPr>
        <w:t xml:space="preserve"> for an integrated, region-wide bid</w:t>
      </w:r>
    </w:p>
    <w:p w:rsidR="008D5B04" w:rsidRDefault="00684F9D" w:rsidP="008D5B04">
      <w:pPr>
        <w:pStyle w:val="ListParagraph"/>
        <w:numPr>
          <w:ilvl w:val="0"/>
          <w:numId w:val="8"/>
        </w:numPr>
        <w:rPr>
          <w:sz w:val="21"/>
          <w:szCs w:val="21"/>
        </w:rPr>
      </w:pPr>
      <w:proofErr w:type="spellStart"/>
      <w:r w:rsidRPr="008D5B04">
        <w:rPr>
          <w:sz w:val="21"/>
          <w:szCs w:val="21"/>
        </w:rPr>
        <w:t>MLi</w:t>
      </w:r>
      <w:proofErr w:type="spellEnd"/>
      <w:r w:rsidRPr="008D5B04">
        <w:rPr>
          <w:sz w:val="21"/>
          <w:szCs w:val="21"/>
        </w:rPr>
        <w:t xml:space="preserve"> strategy meeting, also discuss with </w:t>
      </w:r>
      <w:proofErr w:type="spellStart"/>
      <w:r w:rsidRPr="008D5B04">
        <w:rPr>
          <w:sz w:val="21"/>
          <w:szCs w:val="21"/>
        </w:rPr>
        <w:t>LLi</w:t>
      </w:r>
      <w:proofErr w:type="spellEnd"/>
      <w:r w:rsidR="008D5B04" w:rsidRPr="008D5B04">
        <w:rPr>
          <w:sz w:val="21"/>
          <w:szCs w:val="21"/>
        </w:rPr>
        <w:t xml:space="preserve">  </w:t>
      </w:r>
      <w:r w:rsidR="008D5B04" w:rsidRPr="008D5B04">
        <w:rPr>
          <w:sz w:val="21"/>
          <w:szCs w:val="21"/>
        </w:rPr>
        <w:sym w:font="Wingdings" w:char="F0FC"/>
      </w:r>
    </w:p>
    <w:p w:rsidR="008D5B04" w:rsidRPr="008D5B04" w:rsidRDefault="008D5B04" w:rsidP="008D5B04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8D5B04">
        <w:rPr>
          <w:sz w:val="21"/>
          <w:szCs w:val="21"/>
        </w:rPr>
        <w:t>Riv</w:t>
      </w:r>
      <w:r w:rsidR="00684F9D" w:rsidRPr="008D5B04">
        <w:rPr>
          <w:sz w:val="21"/>
          <w:szCs w:val="21"/>
        </w:rPr>
        <w:t xml:space="preserve">erina strategy meeting </w:t>
      </w:r>
      <w:r w:rsidR="00694BFF" w:rsidRPr="008D5B04">
        <w:rPr>
          <w:sz w:val="21"/>
          <w:szCs w:val="21"/>
        </w:rPr>
        <w:t>(LLS and Landcare)</w:t>
      </w:r>
      <w:r w:rsidRPr="008D5B04">
        <w:rPr>
          <w:sz w:val="21"/>
          <w:szCs w:val="21"/>
        </w:rPr>
        <w:t xml:space="preserve"> </w:t>
      </w:r>
      <w:r w:rsidRPr="008D5B04">
        <w:sym w:font="Wingdings" w:char="F0FC"/>
      </w:r>
    </w:p>
    <w:p w:rsidR="00694BFF" w:rsidRDefault="00694BFF" w:rsidP="008D5B04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8D5B04">
        <w:rPr>
          <w:sz w:val="21"/>
          <w:szCs w:val="21"/>
        </w:rPr>
        <w:t>Consultation with and EOIs sought from potential community/organisation stakeholders (alliances)</w:t>
      </w:r>
    </w:p>
    <w:p w:rsidR="00694BFF" w:rsidRPr="008D5B04" w:rsidRDefault="00694BFF" w:rsidP="008D5B04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8D5B04">
        <w:rPr>
          <w:sz w:val="21"/>
          <w:szCs w:val="21"/>
        </w:rPr>
        <w:t>Development of bid, including further partner or strategy meetings, as required</w:t>
      </w:r>
    </w:p>
    <w:p w:rsidR="00FC0928" w:rsidRPr="008D5B04" w:rsidRDefault="00FB1CDF" w:rsidP="008D5B04">
      <w:pPr>
        <w:pStyle w:val="ListParagraph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 xml:space="preserve">Public consultation meetings </w:t>
      </w:r>
      <w:r w:rsidRPr="00FB1CDF">
        <w:rPr>
          <w:b/>
          <w:sz w:val="21"/>
          <w:szCs w:val="21"/>
        </w:rPr>
        <w:t>October 7, Griffith and Temora</w:t>
      </w:r>
    </w:p>
    <w:p w:rsidR="00694BFF" w:rsidRPr="008D5B04" w:rsidRDefault="00694BFF" w:rsidP="008D5B04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8D5B04">
        <w:rPr>
          <w:sz w:val="21"/>
          <w:szCs w:val="21"/>
        </w:rPr>
        <w:t>Check compliance with Landcare NSW requirements</w:t>
      </w:r>
    </w:p>
    <w:p w:rsidR="00694BFF" w:rsidRPr="008D5B04" w:rsidRDefault="00694BFF" w:rsidP="008D5B04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8D5B04">
        <w:rPr>
          <w:sz w:val="21"/>
          <w:szCs w:val="21"/>
        </w:rPr>
        <w:t xml:space="preserve">Final meeting and sign-off, </w:t>
      </w:r>
      <w:r w:rsidRPr="008D5B04">
        <w:rPr>
          <w:b/>
          <w:sz w:val="21"/>
          <w:szCs w:val="21"/>
        </w:rPr>
        <w:t>before mid-October deadline</w:t>
      </w:r>
      <w:r w:rsidRPr="008D5B04">
        <w:rPr>
          <w:sz w:val="21"/>
          <w:szCs w:val="21"/>
        </w:rPr>
        <w:t>.</w:t>
      </w:r>
    </w:p>
    <w:p w:rsidR="00694BFF" w:rsidRDefault="00694BFF" w:rsidP="00694BFF">
      <w:pPr>
        <w:rPr>
          <w:sz w:val="21"/>
          <w:szCs w:val="21"/>
        </w:rPr>
      </w:pPr>
    </w:p>
    <w:p w:rsidR="00694BFF" w:rsidRDefault="00694BFF" w:rsidP="00694BFF">
      <w:pPr>
        <w:rPr>
          <w:sz w:val="21"/>
          <w:szCs w:val="21"/>
        </w:rPr>
      </w:pPr>
    </w:p>
    <w:p w:rsidR="00694BFF" w:rsidRDefault="00694BFF" w:rsidP="00694BFF">
      <w:pPr>
        <w:rPr>
          <w:sz w:val="21"/>
          <w:szCs w:val="21"/>
        </w:rPr>
      </w:pPr>
    </w:p>
    <w:p w:rsidR="00694BFF" w:rsidRDefault="00694BFF" w:rsidP="00694BFF">
      <w:pPr>
        <w:rPr>
          <w:sz w:val="21"/>
          <w:szCs w:val="21"/>
        </w:rPr>
      </w:pPr>
    </w:p>
    <w:p w:rsidR="00694BFF" w:rsidRDefault="00694BFF" w:rsidP="00694BFF">
      <w:pPr>
        <w:rPr>
          <w:sz w:val="21"/>
          <w:szCs w:val="21"/>
        </w:rPr>
      </w:pPr>
    </w:p>
    <w:p w:rsidR="00694BFF" w:rsidRPr="00694BFF" w:rsidRDefault="00FB1CDF" w:rsidP="00694BFF">
      <w:pPr>
        <w:rPr>
          <w:sz w:val="21"/>
          <w:szCs w:val="21"/>
        </w:rPr>
      </w:pPr>
      <w:r>
        <w:rPr>
          <w:sz w:val="21"/>
          <w:szCs w:val="21"/>
        </w:rPr>
        <w:t xml:space="preserve">Prepared by Ted Wolfe of </w:t>
      </w:r>
      <w:proofErr w:type="spellStart"/>
      <w:r>
        <w:rPr>
          <w:sz w:val="21"/>
          <w:szCs w:val="21"/>
        </w:rPr>
        <w:t>MLi</w:t>
      </w:r>
      <w:proofErr w:type="spellEnd"/>
      <w:r>
        <w:rPr>
          <w:sz w:val="21"/>
          <w:szCs w:val="21"/>
        </w:rPr>
        <w:t xml:space="preserve">, endorsed by </w:t>
      </w:r>
      <w:r w:rsidR="00C56B3B">
        <w:rPr>
          <w:sz w:val="21"/>
          <w:szCs w:val="21"/>
        </w:rPr>
        <w:t>Tom Stacy</w:t>
      </w:r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MLi</w:t>
      </w:r>
      <w:proofErr w:type="spellEnd"/>
      <w:r>
        <w:rPr>
          <w:sz w:val="21"/>
          <w:szCs w:val="21"/>
        </w:rPr>
        <w:t xml:space="preserve">) and </w:t>
      </w:r>
      <w:r w:rsidR="00AD7535">
        <w:rPr>
          <w:sz w:val="21"/>
          <w:szCs w:val="21"/>
        </w:rPr>
        <w:t>Rob Kelly</w:t>
      </w:r>
      <w:r>
        <w:rPr>
          <w:sz w:val="21"/>
          <w:szCs w:val="21"/>
        </w:rPr>
        <w:t xml:space="preserve"> (Riverina LLS)</w:t>
      </w:r>
      <w:r w:rsidR="00694BFF">
        <w:rPr>
          <w:sz w:val="21"/>
          <w:szCs w:val="21"/>
        </w:rPr>
        <w:t xml:space="preserve"> </w:t>
      </w:r>
    </w:p>
    <w:sectPr w:rsidR="00694BFF" w:rsidRPr="00694BFF" w:rsidSect="001F32B5">
      <w:headerReference w:type="default" r:id="rId16"/>
      <w:pgSz w:w="11906" w:h="16838"/>
      <w:pgMar w:top="1134" w:right="1134" w:bottom="1134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93" w:rsidRDefault="00D62993" w:rsidP="00FC0928">
      <w:r>
        <w:separator/>
      </w:r>
    </w:p>
  </w:endnote>
  <w:endnote w:type="continuationSeparator" w:id="0">
    <w:p w:rsidR="00D62993" w:rsidRDefault="00D62993" w:rsidP="00FC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93" w:rsidRDefault="00D62993" w:rsidP="00FC0928">
      <w:r>
        <w:separator/>
      </w:r>
    </w:p>
  </w:footnote>
  <w:footnote w:type="continuationSeparator" w:id="0">
    <w:p w:rsidR="00D62993" w:rsidRDefault="00D62993" w:rsidP="00FC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28" w:rsidRDefault="001F32B5">
    <w:pPr>
      <w:pStyle w:val="Header"/>
    </w:pPr>
    <w:r w:rsidRPr="001D3C96">
      <w:rPr>
        <w:rFonts w:ascii="latoregular" w:hAnsi="latoregular" w:cs="Arial"/>
        <w:noProof/>
        <w:sz w:val="21"/>
        <w:szCs w:val="21"/>
        <w:lang w:eastAsia="en-AU"/>
      </w:rPr>
      <w:drawing>
        <wp:anchor distT="0" distB="0" distL="114300" distR="114300" simplePos="0" relativeHeight="251661312" behindDoc="1" locked="0" layoutInCell="1" allowOverlap="1" wp14:anchorId="6B1B4F24" wp14:editId="11B80301">
          <wp:simplePos x="0" y="0"/>
          <wp:positionH relativeFrom="column">
            <wp:posOffset>3938270</wp:posOffset>
          </wp:positionH>
          <wp:positionV relativeFrom="paragraph">
            <wp:posOffset>-708025</wp:posOffset>
          </wp:positionV>
          <wp:extent cx="1995805" cy="673100"/>
          <wp:effectExtent l="0" t="0" r="4445" b="0"/>
          <wp:wrapTight wrapText="bothSides">
            <wp:wrapPolygon edited="0">
              <wp:start x="1856" y="0"/>
              <wp:lineTo x="0" y="2445"/>
              <wp:lineTo x="0" y="20785"/>
              <wp:lineTo x="17318" y="20785"/>
              <wp:lineTo x="17731" y="19562"/>
              <wp:lineTo x="18968" y="11615"/>
              <wp:lineTo x="18968" y="9781"/>
              <wp:lineTo x="21442" y="7336"/>
              <wp:lineTo x="21442" y="611"/>
              <wp:lineTo x="4742" y="0"/>
              <wp:lineTo x="1856" y="0"/>
            </wp:wrapPolygon>
          </wp:wrapTight>
          <wp:docPr id="3" name="Picture 3" descr="NSW Govt - Local Land Services Riverin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W Govt - Local Land Services Riverin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C96">
      <w:rPr>
        <w:rFonts w:ascii="latoregular" w:hAnsi="latoregular" w:cs="Arial"/>
        <w:noProof/>
        <w:sz w:val="21"/>
        <w:szCs w:val="21"/>
        <w:lang w:eastAsia="en-AU"/>
      </w:rPr>
      <w:drawing>
        <wp:anchor distT="0" distB="0" distL="114300" distR="114300" simplePos="0" relativeHeight="251663360" behindDoc="1" locked="0" layoutInCell="1" allowOverlap="1" wp14:anchorId="5B57F8A1" wp14:editId="58EA2C54">
          <wp:simplePos x="0" y="0"/>
          <wp:positionH relativeFrom="column">
            <wp:posOffset>23495</wp:posOffset>
          </wp:positionH>
          <wp:positionV relativeFrom="paragraph">
            <wp:posOffset>-710565</wp:posOffset>
          </wp:positionV>
          <wp:extent cx="2351405" cy="673100"/>
          <wp:effectExtent l="0" t="0" r="0" b="0"/>
          <wp:wrapTight wrapText="bothSides">
            <wp:wrapPolygon edited="0">
              <wp:start x="0" y="0"/>
              <wp:lineTo x="0" y="20785"/>
              <wp:lineTo x="21349" y="20785"/>
              <wp:lineTo x="21349" y="0"/>
              <wp:lineTo x="0" y="0"/>
            </wp:wrapPolygon>
          </wp:wrapTight>
          <wp:docPr id="1" name="Picture 1" descr="Home">
            <a:hlinkClick xmlns:a="http://schemas.openxmlformats.org/drawingml/2006/main" r:id="rId3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>
                    <a:hlinkClick r:id="rId3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C4D"/>
    <w:multiLevelType w:val="hybridMultilevel"/>
    <w:tmpl w:val="46A0C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16064"/>
    <w:multiLevelType w:val="hybridMultilevel"/>
    <w:tmpl w:val="CB3EAE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65C62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90582"/>
    <w:multiLevelType w:val="hybridMultilevel"/>
    <w:tmpl w:val="4A62F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65CD"/>
    <w:multiLevelType w:val="hybridMultilevel"/>
    <w:tmpl w:val="4ACE1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77A6C"/>
    <w:multiLevelType w:val="hybridMultilevel"/>
    <w:tmpl w:val="9C12C4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9697B"/>
    <w:multiLevelType w:val="hybridMultilevel"/>
    <w:tmpl w:val="5C34B4AE"/>
    <w:lvl w:ilvl="0" w:tplc="065C62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303EF"/>
    <w:multiLevelType w:val="hybridMultilevel"/>
    <w:tmpl w:val="F2A08542"/>
    <w:lvl w:ilvl="0" w:tplc="065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E7540"/>
    <w:multiLevelType w:val="hybridMultilevel"/>
    <w:tmpl w:val="F056B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6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34F6B"/>
    <w:multiLevelType w:val="hybridMultilevel"/>
    <w:tmpl w:val="E86E5356"/>
    <w:lvl w:ilvl="0" w:tplc="065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60"/>
    <w:rsid w:val="000715E2"/>
    <w:rsid w:val="000F59C7"/>
    <w:rsid w:val="00123F0C"/>
    <w:rsid w:val="0012508C"/>
    <w:rsid w:val="00144565"/>
    <w:rsid w:val="001A203D"/>
    <w:rsid w:val="001C1BEF"/>
    <w:rsid w:val="001F32B5"/>
    <w:rsid w:val="00206037"/>
    <w:rsid w:val="00256900"/>
    <w:rsid w:val="0028702D"/>
    <w:rsid w:val="002D638B"/>
    <w:rsid w:val="0030315A"/>
    <w:rsid w:val="00350CDA"/>
    <w:rsid w:val="003750B0"/>
    <w:rsid w:val="003822C0"/>
    <w:rsid w:val="003F73F9"/>
    <w:rsid w:val="004A1359"/>
    <w:rsid w:val="004D1D7A"/>
    <w:rsid w:val="004F1AEB"/>
    <w:rsid w:val="00550F7E"/>
    <w:rsid w:val="005C47B3"/>
    <w:rsid w:val="006201F5"/>
    <w:rsid w:val="00653BD1"/>
    <w:rsid w:val="0068079B"/>
    <w:rsid w:val="0068130E"/>
    <w:rsid w:val="00684F9D"/>
    <w:rsid w:val="00694BFF"/>
    <w:rsid w:val="00700FFE"/>
    <w:rsid w:val="00710799"/>
    <w:rsid w:val="00787098"/>
    <w:rsid w:val="008815FF"/>
    <w:rsid w:val="008930A3"/>
    <w:rsid w:val="008B6448"/>
    <w:rsid w:val="008C0C0E"/>
    <w:rsid w:val="008D5B04"/>
    <w:rsid w:val="00994B21"/>
    <w:rsid w:val="009C6F63"/>
    <w:rsid w:val="00A34602"/>
    <w:rsid w:val="00A537ED"/>
    <w:rsid w:val="00A55B30"/>
    <w:rsid w:val="00AB6696"/>
    <w:rsid w:val="00AD7535"/>
    <w:rsid w:val="00AE0E3B"/>
    <w:rsid w:val="00B01FD1"/>
    <w:rsid w:val="00B22FE9"/>
    <w:rsid w:val="00B81C60"/>
    <w:rsid w:val="00BF4274"/>
    <w:rsid w:val="00C344E2"/>
    <w:rsid w:val="00C56B3B"/>
    <w:rsid w:val="00C83523"/>
    <w:rsid w:val="00CB1FA7"/>
    <w:rsid w:val="00D361B1"/>
    <w:rsid w:val="00D62993"/>
    <w:rsid w:val="00D65804"/>
    <w:rsid w:val="00D70494"/>
    <w:rsid w:val="00D96A9F"/>
    <w:rsid w:val="00DB18B2"/>
    <w:rsid w:val="00E13D79"/>
    <w:rsid w:val="00EB54AF"/>
    <w:rsid w:val="00EF53E2"/>
    <w:rsid w:val="00F03312"/>
    <w:rsid w:val="00F05003"/>
    <w:rsid w:val="00F10A66"/>
    <w:rsid w:val="00F44664"/>
    <w:rsid w:val="00F8592F"/>
    <w:rsid w:val="00FB1CDF"/>
    <w:rsid w:val="00FC0928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60"/>
    <w:pPr>
      <w:ind w:left="720"/>
      <w:contextualSpacing/>
    </w:pPr>
  </w:style>
  <w:style w:type="table" w:styleId="TableGrid">
    <w:name w:val="Table Grid"/>
    <w:basedOn w:val="TableNormal"/>
    <w:uiPriority w:val="39"/>
    <w:rsid w:val="00123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928"/>
  </w:style>
  <w:style w:type="paragraph" w:styleId="Footer">
    <w:name w:val="footer"/>
    <w:basedOn w:val="Normal"/>
    <w:link w:val="FooterChar"/>
    <w:uiPriority w:val="99"/>
    <w:unhideWhenUsed/>
    <w:rsid w:val="00FC0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928"/>
  </w:style>
  <w:style w:type="character" w:styleId="Hyperlink">
    <w:name w:val="Hyperlink"/>
    <w:basedOn w:val="DefaultParagraphFont"/>
    <w:uiPriority w:val="99"/>
    <w:unhideWhenUsed/>
    <w:rsid w:val="000F59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60"/>
    <w:pPr>
      <w:ind w:left="720"/>
      <w:contextualSpacing/>
    </w:pPr>
  </w:style>
  <w:style w:type="table" w:styleId="TableGrid">
    <w:name w:val="Table Grid"/>
    <w:basedOn w:val="TableNormal"/>
    <w:uiPriority w:val="39"/>
    <w:rsid w:val="00123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928"/>
  </w:style>
  <w:style w:type="paragraph" w:styleId="Footer">
    <w:name w:val="footer"/>
    <w:basedOn w:val="Normal"/>
    <w:link w:val="FooterChar"/>
    <w:uiPriority w:val="99"/>
    <w:unhideWhenUsed/>
    <w:rsid w:val="00FC0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928"/>
  </w:style>
  <w:style w:type="character" w:styleId="Hyperlink">
    <w:name w:val="Hyperlink"/>
    <w:basedOn w:val="DefaultParagraphFont"/>
    <w:uiPriority w:val="99"/>
    <w:unhideWhenUsed/>
    <w:rsid w:val="000F5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chael.dunn@lls.nsw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wolfe@csu.edu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rrumbidgeelandcare.asn.a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green@mli.org.au" TargetMode="External"/><Relationship Id="rId10" Type="http://schemas.openxmlformats.org/officeDocument/2006/relationships/hyperlink" Target="http://www.lls.nsw.gov.au/about-lls/partnershi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ndcarensw.org.au/local-landcare-coordinator-initiative.php" TargetMode="External"/><Relationship Id="rId14" Type="http://schemas.openxmlformats.org/officeDocument/2006/relationships/hyperlink" Target="mailto:bvanzella@mli.org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murrumbidgeelandcare.asn.a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riverina.lls.nsw.gov.au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78CA-1228-4FB2-85B8-AAE918D7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Wolfe</dc:creator>
  <cp:lastModifiedBy>Michael Dunn</cp:lastModifiedBy>
  <cp:revision>3</cp:revision>
  <cp:lastPrinted>2015-09-21T04:42:00Z</cp:lastPrinted>
  <dcterms:created xsi:type="dcterms:W3CDTF">2015-09-30T02:59:00Z</dcterms:created>
  <dcterms:modified xsi:type="dcterms:W3CDTF">2015-09-30T03:07:00Z</dcterms:modified>
</cp:coreProperties>
</file>